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5106" w14:textId="1AA82A0E" w:rsidR="00590A36" w:rsidRPr="00E22C99" w:rsidRDefault="00590A36" w:rsidP="00E22C99">
      <w:pPr>
        <w:pStyle w:val="a1"/>
        <w:rPr>
          <w:rFonts w:ascii="Calibri" w:hAnsi="Calibri"/>
          <w:szCs w:val="24"/>
        </w:rPr>
      </w:pPr>
      <w:r w:rsidRPr="00E22C99">
        <w:rPr>
          <w:rFonts w:ascii="Calibri" w:hAnsi="Calibri"/>
          <w:szCs w:val="24"/>
        </w:rPr>
        <w:t>2022</w:t>
      </w:r>
      <w:r w:rsidRPr="00E22C99">
        <w:rPr>
          <w:rFonts w:ascii="Calibri" w:hAnsi="Calibri"/>
          <w:szCs w:val="24"/>
        </w:rPr>
        <w:t>年　路加福音　第</w:t>
      </w:r>
      <w:r w:rsidRPr="00E22C99">
        <w:rPr>
          <w:rFonts w:ascii="Calibri" w:hAnsi="Calibri"/>
          <w:szCs w:val="24"/>
        </w:rPr>
        <w:t>1</w:t>
      </w:r>
      <w:r w:rsidR="0047685A" w:rsidRPr="00E22C99">
        <w:rPr>
          <w:rFonts w:ascii="Calibri" w:hAnsi="Calibri"/>
          <w:szCs w:val="24"/>
        </w:rPr>
        <w:t>8</w:t>
      </w:r>
      <w:r w:rsidRPr="00E22C99">
        <w:rPr>
          <w:rFonts w:ascii="Calibri" w:hAnsi="Calibri"/>
          <w:szCs w:val="24"/>
        </w:rPr>
        <w:t>課</w:t>
      </w:r>
      <w:r w:rsidRPr="00E22C99">
        <w:rPr>
          <w:rFonts w:ascii="Calibri" w:hAnsi="Calibri"/>
          <w:szCs w:val="24"/>
        </w:rPr>
        <w:tab/>
        <w:t>10</w:t>
      </w:r>
      <w:r w:rsidRPr="00E22C99">
        <w:rPr>
          <w:rFonts w:ascii="Calibri" w:hAnsi="Calibri"/>
          <w:szCs w:val="24"/>
        </w:rPr>
        <w:t>月</w:t>
      </w:r>
      <w:r w:rsidRPr="00E22C99">
        <w:rPr>
          <w:rFonts w:ascii="Calibri" w:hAnsi="Calibri" w:hint="eastAsia"/>
          <w:szCs w:val="24"/>
        </w:rPr>
        <w:t>2</w:t>
      </w:r>
      <w:r w:rsidRPr="00E22C99">
        <w:rPr>
          <w:rFonts w:ascii="Calibri" w:hAnsi="Calibri"/>
          <w:szCs w:val="24"/>
        </w:rPr>
        <w:t>日</w:t>
      </w:r>
      <w:r w:rsidR="00972CE9" w:rsidRPr="00E22C99">
        <w:rPr>
          <w:rFonts w:ascii="Calibri" w:hAnsi="Calibri"/>
          <w:szCs w:val="24"/>
        </w:rPr>
        <w:t xml:space="preserve">　</w:t>
      </w:r>
      <w:r w:rsidR="00972CE9">
        <w:rPr>
          <w:rFonts w:ascii="Calibri" w:hAnsi="Calibri" w:hint="eastAsia"/>
          <w:szCs w:val="24"/>
        </w:rPr>
        <w:t>鄧希恆牧者</w:t>
      </w:r>
    </w:p>
    <w:p w14:paraId="63442DEB" w14:textId="77777777" w:rsidR="00590A36" w:rsidRPr="00E22C99" w:rsidRDefault="00590A36" w:rsidP="00E22C99">
      <w:pPr>
        <w:pStyle w:val="a1"/>
        <w:rPr>
          <w:rFonts w:ascii="Calibri" w:hAnsi="Calibri"/>
          <w:szCs w:val="24"/>
        </w:rPr>
      </w:pPr>
      <w:r w:rsidRPr="00E22C99">
        <w:rPr>
          <w:rFonts w:ascii="Calibri" w:hAnsi="Calibri"/>
          <w:szCs w:val="24"/>
        </w:rPr>
        <w:t>經文</w:t>
      </w:r>
      <w:r w:rsidRPr="00E22C99">
        <w:rPr>
          <w:rFonts w:ascii="Calibri" w:hAnsi="Calibri"/>
          <w:szCs w:val="24"/>
        </w:rPr>
        <w:t xml:space="preserve"> / </w:t>
      </w:r>
      <w:r w:rsidRPr="00E22C99">
        <w:rPr>
          <w:rFonts w:ascii="Calibri" w:hAnsi="Calibri"/>
          <w:szCs w:val="24"/>
        </w:rPr>
        <w:t>路加福音</w:t>
      </w:r>
      <w:r w:rsidRPr="00E22C99">
        <w:rPr>
          <w:rFonts w:ascii="Calibri" w:hAnsi="Calibri"/>
          <w:szCs w:val="24"/>
        </w:rPr>
        <w:t xml:space="preserve"> 10:25-42</w:t>
      </w:r>
      <w:r w:rsidRPr="00E22C99">
        <w:rPr>
          <w:rFonts w:ascii="Calibri" w:hAnsi="Calibri"/>
          <w:szCs w:val="24"/>
        </w:rPr>
        <w:br/>
      </w:r>
      <w:r w:rsidRPr="00E22C99">
        <w:rPr>
          <w:rFonts w:ascii="Calibri" w:hAnsi="Calibri"/>
          <w:szCs w:val="24"/>
        </w:rPr>
        <w:t>金句</w:t>
      </w:r>
      <w:r w:rsidRPr="00E22C99">
        <w:rPr>
          <w:rFonts w:ascii="Calibri" w:hAnsi="Calibri"/>
          <w:szCs w:val="24"/>
        </w:rPr>
        <w:t xml:space="preserve"> / </w:t>
      </w:r>
      <w:r w:rsidRPr="00E22C99">
        <w:rPr>
          <w:rFonts w:ascii="Calibri" w:hAnsi="Calibri"/>
          <w:szCs w:val="24"/>
        </w:rPr>
        <w:t>路加福音</w:t>
      </w:r>
      <w:r w:rsidRPr="00E22C99">
        <w:rPr>
          <w:rFonts w:ascii="Calibri" w:hAnsi="Calibri"/>
          <w:szCs w:val="24"/>
        </w:rPr>
        <w:t xml:space="preserve"> 10:37 </w:t>
      </w:r>
    </w:p>
    <w:p w14:paraId="49A268F0" w14:textId="77777777" w:rsidR="00590A36" w:rsidRPr="00E22C99" w:rsidRDefault="00590A36" w:rsidP="00E22C99">
      <w:pPr>
        <w:pStyle w:val="Heading1"/>
        <w:rPr>
          <w:rFonts w:ascii="Calibri" w:eastAsia="華康粗圓體(P)" w:hAnsi="Calibri"/>
          <w:b/>
          <w:bCs/>
          <w:sz w:val="32"/>
          <w:szCs w:val="32"/>
        </w:rPr>
      </w:pPr>
      <w:r w:rsidRPr="00E22C99">
        <w:rPr>
          <w:rFonts w:ascii="Calibri" w:hAnsi="Calibri"/>
          <w:b/>
          <w:bCs/>
          <w:sz w:val="32"/>
          <w:szCs w:val="32"/>
        </w:rPr>
        <w:t>好撒瑪利亞人的比喻</w:t>
      </w:r>
    </w:p>
    <w:p w14:paraId="76A08D7C" w14:textId="77777777" w:rsidR="00590A36" w:rsidRPr="00E22C99" w:rsidRDefault="00590A36" w:rsidP="00E22C99">
      <w:pPr>
        <w:pStyle w:val="a"/>
        <w:rPr>
          <w:rFonts w:ascii="Calibri" w:eastAsia="華康粗圓體(P)" w:hAnsi="Calibri"/>
          <w:b/>
          <w:bCs/>
          <w:szCs w:val="24"/>
        </w:rPr>
      </w:pPr>
      <w:r w:rsidRPr="00E22C99">
        <w:rPr>
          <w:rFonts w:ascii="Calibri" w:eastAsia="華康粗圓體(P)" w:hAnsi="Calibri"/>
          <w:b/>
          <w:bCs/>
          <w:szCs w:val="24"/>
        </w:rPr>
        <w:t>「他說：『是憐憫他的。』耶穌說：『你去照樣行吧。』」</w:t>
      </w:r>
    </w:p>
    <w:p w14:paraId="388E2123" w14:textId="77777777" w:rsidR="00DC0F9D" w:rsidRPr="00E22C99" w:rsidRDefault="00DC0F9D" w:rsidP="00E22C99">
      <w:pPr>
        <w:spacing w:line="240" w:lineRule="auto"/>
        <w:ind w:firstLine="0"/>
        <w:rPr>
          <w:rFonts w:ascii="DFPYuanLight-B5" w:eastAsia="DFPYuanLight-B5" w:hAnsi="Calibri"/>
          <w:sz w:val="24"/>
          <w:szCs w:val="24"/>
        </w:rPr>
      </w:pPr>
      <w:r w:rsidRPr="00E22C99">
        <w:rPr>
          <w:rFonts w:ascii="DFPYuanLight-B5" w:eastAsia="DFPYuanLight-B5" w:hAnsi="Calibri"/>
          <w:sz w:val="24"/>
          <w:szCs w:val="24"/>
        </w:rPr>
        <w:t>​</w:t>
      </w:r>
    </w:p>
    <w:p w14:paraId="20BE75B4" w14:textId="77777777" w:rsidR="00E22C99" w:rsidRPr="00E22C99" w:rsidRDefault="00E22C99" w:rsidP="00E22C99">
      <w:pPr>
        <w:autoSpaceDE/>
        <w:autoSpaceDN/>
        <w:adjustRightInd/>
        <w:spacing w:line="240" w:lineRule="auto"/>
        <w:ind w:firstLine="0"/>
        <w:textAlignment w:val="auto"/>
        <w:rPr>
          <w:rFonts w:ascii="Arial" w:eastAsia="Times New Roman" w:hAnsi="Arial" w:cs="Arial"/>
          <w:color w:val="500050"/>
          <w:sz w:val="24"/>
          <w:szCs w:val="24"/>
          <w:shd w:val="clear" w:color="auto" w:fill="FFFFFF"/>
          <w:lang w:val="en-HK"/>
        </w:rPr>
      </w:pPr>
      <w:r w:rsidRPr="00E22C99">
        <w:rPr>
          <w:rFonts w:ascii="DFPYuanLight-B5" w:eastAsia="DFPYuanLight-B5" w:hAnsi="Arial" w:cs="Arial" w:hint="eastAsia"/>
          <w:color w:val="500050"/>
          <w:sz w:val="24"/>
          <w:szCs w:val="24"/>
          <w:shd w:val="clear" w:color="auto" w:fill="FFFFFF"/>
          <w:lang w:val="en-HK"/>
        </w:rPr>
        <w:t>感謝神以足夠的恩典常常圍繞著我們，因為我們生活在這個時代一點也不容易，生活中重要的事情每時刻來爭取我們的注意：工作、 家庭、兒女、健康、財務，都是我們要關心的。人都想要很多東西，因此很多事情就叫我們心裏煩亂，靈魂享受不到平靜和安穩。在這樣的環境，我們可以怎樣平衡各樣的事情和任務呢？耶穌就在今日的信息教導我們當中的秘訣，我們當怎樣行便能享受永生的滿足和平安。主啊</w:t>
      </w:r>
      <w:r w:rsidRPr="00E22C99">
        <w:rPr>
          <w:rFonts w:ascii="DFPYuanLight-B5" w:eastAsia="DFPYuanLight-B5" w:hAnsi="Arial" w:cs="Arial" w:hint="eastAsia"/>
          <w:color w:val="500050"/>
          <w:sz w:val="24"/>
          <w:szCs w:val="24"/>
          <w:shd w:val="clear" w:color="auto" w:fill="FFFFFF"/>
        </w:rPr>
        <w:t>!</w:t>
      </w:r>
      <w:r w:rsidRPr="00E22C99">
        <w:rPr>
          <w:rFonts w:ascii="DFPYuanLight-B5" w:eastAsia="DFPYuanLight-B5" w:hAnsi="Arial" w:cs="Arial" w:hint="eastAsia"/>
          <w:color w:val="500050"/>
          <w:sz w:val="24"/>
          <w:szCs w:val="24"/>
          <w:shd w:val="clear" w:color="auto" w:fill="FFFFFF"/>
          <w:lang w:val="en-HK"/>
        </w:rPr>
        <w:t>你知道我們生活被很多事情煩擾，祈求主現在安靜和倒空我們的內心，讓我們聽信息的時候，知道在眾多事情要關注的情況，不可缺少的一件事是什麼。</w:t>
      </w:r>
    </w:p>
    <w:p w14:paraId="45B639EE" w14:textId="77777777" w:rsidR="00E22C99" w:rsidRPr="00E22C99" w:rsidRDefault="00E22C99" w:rsidP="00E22C99">
      <w:pPr>
        <w:autoSpaceDE/>
        <w:autoSpaceDN/>
        <w:adjustRightInd/>
        <w:spacing w:line="240" w:lineRule="auto"/>
        <w:ind w:firstLine="0"/>
        <w:textAlignment w:val="auto"/>
        <w:rPr>
          <w:rFonts w:ascii="Arial" w:eastAsia="Times New Roman" w:hAnsi="Arial" w:cs="Arial"/>
          <w:color w:val="500050"/>
          <w:sz w:val="24"/>
          <w:szCs w:val="24"/>
          <w:shd w:val="clear" w:color="auto" w:fill="FFFFFF"/>
          <w:lang w:val="en-HK"/>
        </w:rPr>
      </w:pPr>
      <w:r w:rsidRPr="00E22C99">
        <w:rPr>
          <w:rFonts w:ascii="DFPYuanLight-B5" w:eastAsia="DFPYuanLight-B5" w:hAnsi="Arial" w:cs="Arial" w:hint="eastAsia"/>
          <w:color w:val="500050"/>
          <w:sz w:val="24"/>
          <w:szCs w:val="24"/>
          <w:shd w:val="clear" w:color="auto" w:fill="FFFFFF"/>
        </w:rPr>
        <w:t> </w:t>
      </w:r>
    </w:p>
    <w:p w14:paraId="7AD93A7F" w14:textId="77777777" w:rsidR="00E22C99" w:rsidRPr="00E22C99" w:rsidRDefault="00E22C99" w:rsidP="00E22C99">
      <w:pPr>
        <w:autoSpaceDE/>
        <w:autoSpaceDN/>
        <w:adjustRightInd/>
        <w:spacing w:line="240" w:lineRule="auto"/>
        <w:ind w:firstLine="0"/>
        <w:textAlignment w:val="auto"/>
        <w:rPr>
          <w:rFonts w:ascii="Arial" w:eastAsia="Times New Roman" w:hAnsi="Arial" w:cs="Arial"/>
          <w:color w:val="500050"/>
          <w:sz w:val="24"/>
          <w:szCs w:val="24"/>
          <w:shd w:val="clear" w:color="auto" w:fill="FFFFFF"/>
          <w:lang w:val="en-HK"/>
        </w:rPr>
      </w:pPr>
      <w:r w:rsidRPr="00E22C99">
        <w:rPr>
          <w:rFonts w:ascii="DFPYuanLight-B5" w:eastAsia="DFPYuanLight-B5" w:hAnsi="Arial" w:cs="Arial" w:hint="eastAsia"/>
          <w:b/>
          <w:bCs/>
          <w:color w:val="500050"/>
          <w:sz w:val="24"/>
          <w:szCs w:val="24"/>
          <w:shd w:val="clear" w:color="auto" w:fill="FFFFFF"/>
        </w:rPr>
        <w:t>I.</w:t>
      </w:r>
      <w:r w:rsidRPr="00E22C99">
        <w:rPr>
          <w:rFonts w:ascii="DFPYuanLight-B5" w:eastAsia="DFPYuanLight-B5" w:hAnsi="Arial" w:cs="Arial" w:hint="eastAsia"/>
          <w:b/>
          <w:bCs/>
          <w:color w:val="500050"/>
          <w:sz w:val="24"/>
          <w:szCs w:val="24"/>
          <w:shd w:val="clear" w:color="auto" w:fill="FFFFFF"/>
        </w:rPr>
        <w:t>      </w:t>
      </w:r>
      <w:r w:rsidRPr="00E22C99">
        <w:rPr>
          <w:rFonts w:ascii="DFPYuanLight-B5" w:eastAsia="DFPYuanLight-B5" w:hAnsi="Arial" w:cs="Arial" w:hint="eastAsia"/>
          <w:b/>
          <w:bCs/>
          <w:color w:val="500050"/>
          <w:sz w:val="24"/>
          <w:szCs w:val="24"/>
          <w:shd w:val="clear" w:color="auto" w:fill="FFFFFF"/>
          <w:lang w:val="en-HK"/>
        </w:rPr>
        <w:t>我們該作甚麼才可以承受永生呢？</w:t>
      </w:r>
      <w:r w:rsidRPr="00E22C99">
        <w:rPr>
          <w:rFonts w:ascii="DFPYuanLight-B5" w:eastAsia="DFPYuanLight-B5" w:hAnsi="Arial" w:cs="Arial" w:hint="eastAsia"/>
          <w:b/>
          <w:bCs/>
          <w:color w:val="500050"/>
          <w:sz w:val="24"/>
          <w:szCs w:val="24"/>
          <w:shd w:val="clear" w:color="auto" w:fill="FFFFFF"/>
        </w:rPr>
        <w:t>(25-29)</w:t>
      </w:r>
    </w:p>
    <w:p w14:paraId="7AA60E92" w14:textId="77777777" w:rsidR="00E22C99" w:rsidRPr="00E22C99" w:rsidRDefault="00E22C99" w:rsidP="00E22C99">
      <w:pPr>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請看第25節：「有一個律法師起來試探耶穌，說：『夫子，我該做甚麼才可以承受永生？』」在這裏出現的律法師是個律法的專家，他對自己是律法專家滿心自滿，有一天，他起來試探耶穌，他提出甚麼問題試探耶穌呢？「夫子，我該做甚麼才可以承受永生？」他的問題並不是斟酌律法規條的細節，乃是有關永生。律法師雖然自己也不懂得解答這個問題，但他知道若眾人看見最出色的聖經老師耶穌都竟然被他提出的難題難倒，這件事必會成為明天宗教界的焦點新聞。</w:t>
      </w:r>
    </w:p>
    <w:p w14:paraId="4F8A01BB" w14:textId="77777777" w:rsidR="00E22C99" w:rsidRPr="00E22C99" w:rsidRDefault="00E22C99" w:rsidP="00E22C99">
      <w:pPr>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7C714529"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該做甚麼才可以承受永生？這是人可問的問題中最為重要的。起初神創造天地，目的是為了所創造的人能夠得豐盛的生命，並永遠與祂同住。生命，是十分美好的，值得和需要永遠持續下去，這就是永生，我們在心靈深處知道這個真理。其實人人都渴求永生，傳道書3：11上說：「神造萬物，各按其時成為美好；又將永生安置在世人心裏。」。然而人類犯罪之後，死亡的權勢進入世界，叫人痛苦地汗流滿面為生活而勞苦和掛慮，覺得生命並不可愛，對人生失去盼望。</w:t>
      </w:r>
    </w:p>
    <w:p w14:paraId="20773B1F" w14:textId="77777777" w:rsidR="00E22C99" w:rsidRPr="00E22C99" w:rsidRDefault="00E22C99" w:rsidP="00E22C99">
      <w:pPr>
        <w:autoSpaceDE/>
        <w:autoSpaceDN/>
        <w:adjustRightInd/>
        <w:spacing w:line="240" w:lineRule="auto"/>
        <w:ind w:firstLine="0"/>
        <w:jc w:val="left"/>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1923C63E" w14:textId="77777777" w:rsidR="00E22C99" w:rsidRPr="00E22C99" w:rsidRDefault="00E22C99" w:rsidP="00E22C99">
      <w:pPr>
        <w:autoSpaceDE/>
        <w:autoSpaceDN/>
        <w:adjustRightInd/>
        <w:spacing w:line="240" w:lineRule="auto"/>
        <w:ind w:firstLine="0"/>
        <w:jc w:val="left"/>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不過經文中的律法師，仍然對永生有追求，他問耶穌人要做些什麼，才能換取並承受永生。其實他的想法充滿矛盾，既然是承受和繼承，就不是賺取回來，乃是出於恩典和主權。因為生命太寶貴，寶貴得不能用什麼東西來賺取，父神想以永生為美好的禮物，如同慈愛的父親為兒女預備精心的禮物，盼望人能夠領受愛，常常感恩並以愛來</w:t>
      </w:r>
      <w:r w:rsidRPr="00E22C99">
        <w:rPr>
          <w:rFonts w:ascii="DFPYuanLight-B5" w:eastAsia="DFPYuanLight-B5" w:hAnsi="Arial" w:cs="Arial" w:hint="eastAsia"/>
          <w:color w:val="222222"/>
          <w:sz w:val="24"/>
          <w:szCs w:val="24"/>
        </w:rPr>
        <w:lastRenderedPageBreak/>
        <w:t>服侍神和身邊的人。羅馬書6:23說：「因為罪的工價乃是死．惟有神的恩賜、在我們的主基督耶穌裏、乃是永生。」永生是神給我們實實在在的禮物。</w:t>
      </w:r>
    </w:p>
    <w:p w14:paraId="0C78F1EC" w14:textId="77777777" w:rsidR="00E22C99" w:rsidRPr="00E22C99" w:rsidRDefault="00E22C99" w:rsidP="00E22C99">
      <w:pPr>
        <w:autoSpaceDE/>
        <w:autoSpaceDN/>
        <w:adjustRightInd/>
        <w:spacing w:line="240" w:lineRule="auto"/>
        <w:ind w:firstLine="0"/>
        <w:jc w:val="left"/>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16E5A375"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可是，罪惡使人與永生的美好隔絕，人的心靈深處能夠感受到自己沒有永生，故此這個律法師帶著永生的問題來試探耶穌：「我該做甚麼才可以承受永生？」通過他所問的問題，就顯露了他的內心也沒有永生。這律法師竭力地遵守律法，內心卻沒有永生。</w:t>
      </w:r>
    </w:p>
    <w:p w14:paraId="02BC863E" w14:textId="77777777" w:rsidR="00E22C99" w:rsidRPr="00E22C99" w:rsidRDefault="00E22C99" w:rsidP="00E22C99">
      <w:pPr>
        <w:autoSpaceDE/>
        <w:autoSpaceDN/>
        <w:adjustRightInd/>
        <w:spacing w:line="240" w:lineRule="auto"/>
        <w:ind w:firstLine="48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1576979F" w14:textId="77777777" w:rsidR="00E22C99" w:rsidRPr="00E22C99" w:rsidRDefault="00E22C99" w:rsidP="00E22C99">
      <w:pPr>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耶穌怎樣回答呢？請看第26節：「耶穌對他說：『律法上寫的是甚麼？你念的是怎樣呢？』」耶穌沒有直接回答他的問題，反而幫助他個人地與聖經的說話相交。</w:t>
      </w:r>
    </w:p>
    <w:p w14:paraId="01A370DB" w14:textId="77777777" w:rsidR="00E22C99" w:rsidRPr="00E22C99" w:rsidRDefault="00E22C99" w:rsidP="00E22C99">
      <w:pPr>
        <w:autoSpaceDE/>
        <w:autoSpaceDN/>
        <w:adjustRightInd/>
        <w:spacing w:line="240" w:lineRule="auto"/>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762D2D9D"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請看第27節：律法師對於耶穌的問題一點也不躊躇，立刻地回答：「你要盡心、盡性、盡力、盡意愛主你的神；又要愛鄰舍如同自己。」律法上寫了613條誡命，還有很多誡命以外的史實和其他東西。然而律法師卻能夠迅速地找到一切律法的主題。聖經教訓我們，甚麼是得永生的道路，愛神和愛鄰舍就是得永生的道路。永生的問題不是其他的問題，乃是愛的問題；一個人現在的內心有否永生，在於他今天有沒有真正愛神和愛鄰舍。</w:t>
      </w:r>
    </w:p>
    <w:p w14:paraId="3E3BD8BF" w14:textId="77777777" w:rsidR="00E22C99" w:rsidRPr="00E22C99" w:rsidRDefault="00E22C99" w:rsidP="00E22C99">
      <w:pPr>
        <w:shd w:val="clear" w:color="auto" w:fill="FFFFFF"/>
        <w:autoSpaceDE/>
        <w:autoSpaceDN/>
        <w:adjustRightInd/>
        <w:spacing w:line="240" w:lineRule="auto"/>
        <w:ind w:firstLine="48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18F6EE62"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請看第28節，耶穌聽見律法師的回答便說：「你回答的是，你這樣行就必得永生。」耶穌承認這個律法師「回答的是」，並指出：「你這樣行就必得永生。」這個律法師努力鑽研律法而成為了律法的專家，卻為何沒有永生呢？這是因為他擁有許多的知識，卻沒有實踐，尤其沒有實踐愛。</w:t>
      </w:r>
    </w:p>
    <w:p w14:paraId="5423D4A8" w14:textId="77777777" w:rsidR="00E22C99" w:rsidRPr="00E22C99" w:rsidRDefault="00E22C99" w:rsidP="00E22C99">
      <w:pPr>
        <w:shd w:val="clear" w:color="auto" w:fill="FFFFFF"/>
        <w:autoSpaceDE/>
        <w:autoSpaceDN/>
        <w:adjustRightInd/>
        <w:spacing w:line="240" w:lineRule="auto"/>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7DA20D90"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我們雖然熱心地事奉主，但卻沒有真正的永生，原因是甚麼呢？不是我們我們沒有讀過永生的真理，乃是我們沒有按照誡命的說話愛神、愛人如己。感謝耶穌教導我們，只要帶著方向愛神、愛鄰舍如同自己，就可以承受永生，享受真正的幸福和喜樂。愛有奇妙和神秘的力量；愛裏有生命和充滿能量，能使我們的靈魂活過來，也使別人活過來。雖然我們忠誠地聚會和服侍，裏頭卻沒有對神的愛和對鄰舍的愛，靈魂就失去喜樂、無生命、無幸福。我們失去了對神的愛，就會專顧自己、愛金錢、愛享樂，也被肉體的情慾、眼目的情慾、今生的驕傲所佔據著；自己也感受到這樣的信心生活沒有什麼驚喜。相反，當我們思想愛時，靈魂可以漸漸甦醒過來，內心的火再次燃燒，感受到神的愛也再次傾倒在我們裏面，使我們有力量去愛鄰舍。我們愛鄰舍時，內心也湧流出喜樂和幸福。所以耶穌向沒有永生的律法師，也是向坐在這裏的我們說：「你這樣行，就必得永生。」</w:t>
      </w:r>
    </w:p>
    <w:p w14:paraId="4CEF5A07" w14:textId="77777777" w:rsidR="00E22C99" w:rsidRPr="00E22C99" w:rsidRDefault="00E22C99" w:rsidP="00E22C99">
      <w:pPr>
        <w:shd w:val="clear" w:color="auto" w:fill="FFFFFF"/>
        <w:autoSpaceDE/>
        <w:autoSpaceDN/>
        <w:adjustRightInd/>
        <w:spacing w:line="240" w:lineRule="auto"/>
        <w:ind w:firstLine="48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155D9D2E"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lastRenderedPageBreak/>
        <w:t>請看第29節：「那人要顯明自己有理，就對耶穌說，誰是我的鄰舍呢？」律法師聽見耶穌說：「你這樣行就必得永生。」他應當謙卑承認自己沒有實踐愛而悔改回轉。然而他沒有謙卑自己，反而要顯明自己有理，便再問說：「誰是我的鄰舍呢？」耶穌舉一個比喻教訓他真正的鄰舍是誰。</w:t>
      </w:r>
    </w:p>
    <w:p w14:paraId="4363B0FF" w14:textId="77777777" w:rsidR="00E22C99" w:rsidRPr="00E22C99" w:rsidRDefault="00E22C99" w:rsidP="00E22C99">
      <w:pPr>
        <w:autoSpaceDE/>
        <w:autoSpaceDN/>
        <w:adjustRightInd/>
        <w:spacing w:line="240" w:lineRule="auto"/>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628A04D2" w14:textId="77777777" w:rsidR="00E22C99" w:rsidRPr="00E22C99" w:rsidRDefault="00E22C99" w:rsidP="00E22C99">
      <w:pPr>
        <w:autoSpaceDE/>
        <w:autoSpaceDN/>
        <w:adjustRightInd/>
        <w:spacing w:line="240" w:lineRule="auto"/>
        <w:ind w:firstLine="0"/>
        <w:textAlignment w:val="auto"/>
        <w:rPr>
          <w:rFonts w:ascii="DFPYuanLight-B5" w:eastAsia="DFPYuanLight-B5" w:hAnsi="Arial" w:cs="Arial"/>
          <w:b/>
          <w:bCs/>
          <w:color w:val="222222"/>
          <w:sz w:val="24"/>
          <w:szCs w:val="24"/>
        </w:rPr>
      </w:pPr>
      <w:r w:rsidRPr="00E22C99">
        <w:rPr>
          <w:rFonts w:ascii="DFPYuanLight-B5" w:eastAsia="DFPYuanLight-B5" w:hAnsi="Arial" w:cs="Arial" w:hint="eastAsia"/>
          <w:b/>
          <w:bCs/>
          <w:color w:val="222222"/>
          <w:sz w:val="24"/>
          <w:szCs w:val="24"/>
        </w:rPr>
        <w:t>II.</w:t>
      </w:r>
      <w:r w:rsidRPr="00E22C99">
        <w:rPr>
          <w:rFonts w:ascii="DFPYuanLight-B5" w:eastAsia="DFPYuanLight-B5" w:hAnsi="Arial" w:cs="Arial" w:hint="eastAsia"/>
          <w:b/>
          <w:bCs/>
          <w:color w:val="222222"/>
          <w:sz w:val="24"/>
          <w:szCs w:val="24"/>
        </w:rPr>
        <w:t>     </w:t>
      </w:r>
      <w:proofErr w:type="gramStart"/>
      <w:r w:rsidRPr="00E22C99">
        <w:rPr>
          <w:rFonts w:ascii="DFPYuanLight-B5" w:eastAsia="DFPYuanLight-B5" w:hAnsi="Arial" w:cs="Arial" w:hint="eastAsia"/>
          <w:b/>
          <w:bCs/>
          <w:color w:val="222222"/>
          <w:sz w:val="24"/>
          <w:szCs w:val="24"/>
        </w:rPr>
        <w:t>好撒馬利亞人的比喻(</w:t>
      </w:r>
      <w:proofErr w:type="gramEnd"/>
      <w:r w:rsidRPr="00E22C99">
        <w:rPr>
          <w:rFonts w:ascii="DFPYuanLight-B5" w:eastAsia="DFPYuanLight-B5" w:hAnsi="Arial" w:cs="Arial" w:hint="eastAsia"/>
          <w:b/>
          <w:bCs/>
          <w:color w:val="222222"/>
          <w:sz w:val="24"/>
          <w:szCs w:val="24"/>
        </w:rPr>
        <w:t>30-37)</w:t>
      </w:r>
    </w:p>
    <w:p w14:paraId="63E7D27D" w14:textId="77777777" w:rsidR="00E22C99" w:rsidRPr="00E22C99" w:rsidRDefault="00E22C99" w:rsidP="00E22C99">
      <w:pPr>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耶穌開始講述那著名和美麗的「好撒馬利亞人的比喻」，請看第30節上：「有一個人從耶路撒冷下耶利哥去…」從耶路撒冷下耶利哥是一條險斜的山路，由2400呎的高地，下到海拔以下1300呎，那是歷史上經常有強盜出沒的道路，途中有許多洞穴是強盜可以藏身的。這個人孤身從耶路撒冷下耶利哥，因害怕途中遇上強盜而提心吊膽，步伐急速，豈料他真的遇上了強盜，不是只一個。請看第30節：「耶穌回答說，有一個人從耶路撒冷下耶利哥去，落在強盜手中。他們剝去他的衣裳，把他打過半死，就丟下他走了。」不知躲藏在哪裏的強盜突然出現，拿著武器兇神惡煞地指嚇那人說：「不要動，要錢還是要命！」那人把銀包裏所有錢拿清光給他，強盜卻不滿意說：「那麼少，把衣服除下來！」就剝了他的衣服，或許強盜以為那人會在銀包以外，將錢收藏在襪和內衣裏。但強盜找不到錢，就極之不滿，憤怒這個世界竟然有這樣貧窮的人，這麼貧窮就不好出街啦</w:t>
      </w:r>
      <w:r w:rsidRPr="00E22C99">
        <w:rPr>
          <w:rFonts w:ascii="DFPYuanLight-B5" w:eastAsia="DFPYuanLight-B5" w:hAnsi="Arial" w:cs="Arial"/>
          <w:color w:val="222222"/>
          <w:sz w:val="24"/>
          <w:szCs w:val="24"/>
        </w:rPr>
        <w:t>…</w:t>
      </w:r>
      <w:r w:rsidRPr="00E22C99">
        <w:rPr>
          <w:rFonts w:ascii="DFPYuanLight-B5" w:eastAsia="DFPYuanLight-B5" w:hAnsi="Arial" w:cs="Arial" w:hint="eastAsia"/>
          <w:color w:val="222222"/>
          <w:sz w:val="24"/>
          <w:szCs w:val="24"/>
        </w:rPr>
        <w:t>覺得自己今日十分倒霉的強盜無情地毆打他，直至看見他滿身流血、倒在地上半死，便丟下他逃走。那人受了重傷，傷口不斷地流血，昏迷在一條沒有甚麼人經過的路上，倘若再沒有人救他，他便會喪命。</w:t>
      </w:r>
    </w:p>
    <w:p w14:paraId="4F82FC52" w14:textId="77777777" w:rsidR="00E22C99" w:rsidRPr="00E22C99" w:rsidRDefault="00E22C99" w:rsidP="00E22C99">
      <w:pPr>
        <w:autoSpaceDE/>
        <w:autoSpaceDN/>
        <w:adjustRightInd/>
        <w:spacing w:line="240" w:lineRule="auto"/>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6F16B9BE" w14:textId="77777777" w:rsidR="00E22C99" w:rsidRPr="00E22C99" w:rsidRDefault="00E22C99" w:rsidP="00E22C99">
      <w:pPr>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請看第31及32節：慘遭強盜毒打的他，滿身傷痕淌著血，在人跡罕至的曠野路上垂死。那時有一個祭司從這條路下來，看見流血垂死的這個人，他卻慌張地四周觀看，看看周圍沒有人便匆匆逃去。可能他想起律法的話：倘若觸碰了屍體，便有七日被定為不潔(民19:11)；這會為他的服侍帶來不便。他便有了藉口，說：「我要服侍許多屬靈的聚會，所以沒有辦法幫助他。」於是就離開了。</w:t>
      </w:r>
    </w:p>
    <w:p w14:paraId="55E093B3" w14:textId="77777777" w:rsidR="00E22C99" w:rsidRPr="00E22C99" w:rsidRDefault="00E22C99" w:rsidP="00E22C99">
      <w:pPr>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238F269A"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不久，又有一個利未人經過那裡，經文形容他「也照樣從那邊過去了」，為什麼他和祭司都有一樣的反應呢？或許這個利未人擔心如果要抬這個人下山也不容易，若果途中不幸又遇上強盜，自己就會被打個半死，所以他也急忙離開。</w:t>
      </w:r>
    </w:p>
    <w:p w14:paraId="45C89CFD"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6ABC3B14"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祭司和利未人也沒有幫助需要他們幫助的人，他們想：這個落在強盜手裡的人不是他們的鄰舍，這個人跟他們並沒有直接的關係，他所遇上的事在自己的責任範圍之外。他們又想：即使我不幫助他，也有第二個人會幫助他。雖然祭司和利未人是服事神的僕人，但是他們撇下急需他們幫助的人而離開。若要幫助那遭遇強盜的人，便要摸他</w:t>
      </w:r>
      <w:r w:rsidRPr="00E22C99">
        <w:rPr>
          <w:rFonts w:ascii="DFPYuanLight-B5" w:eastAsia="DFPYuanLight-B5" w:hAnsi="Arial" w:cs="Arial" w:hint="eastAsia"/>
          <w:color w:val="222222"/>
          <w:sz w:val="24"/>
          <w:szCs w:val="24"/>
        </w:rPr>
        <w:lastRenderedPageBreak/>
        <w:t>滿身流血的身體，背著他時自己的衣服會沾上血，帶他到附近的客店照顧他，更要犧牲自己的時間和財物。他們不想付出這些犧牲，便塞著憐憫的心，從那邊過去了。</w:t>
      </w:r>
    </w:p>
    <w:p w14:paraId="199AA959"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p>
    <w:p w14:paraId="68230AB4"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但是有一個跟祭司和利未人完全不同的人，請看第33及34節：「惟有一個撒瑪利亞人行路來到那裏，看見他就動了慈心，上前用油和酒倒在他傷處包裹好了，扶他騎上自己的牲口帶到店裏去照應他。」今次路經的是撒馬利亞人，就是一直被猶太人藐視其血統不純正，信仰不正確的人。但這個撒瑪利亞人行路來到那裏，看見那遭遇強盜重傷流血、將要死去的人就動了慈心。其實他也很忙碌(35)，但是他不能夠撇下這個落在強盜手裡的人就走了；他反而走近那人，看見他所受的傷太嚴重，便匆匆從自己的行李裏拿出油和酒，倒在那人的傷處、包裹好了，然後扶他騎上自己的牲口，帶他到客店裏；當晚他留在那人身邊照應他。</w:t>
      </w:r>
    </w:p>
    <w:p w14:paraId="7DFCF97A"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p>
    <w:p w14:paraId="03005F2E"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他甚至願意照顧那人至甚麼地步呢？請看第35節：「第二天拿出二錢銀子來交給店主說，你且照應他，此外所費用的，我回來必還你。」二錢銀子大約是工人兩天的工資。一晚過後，他見那人的病情穩定，便將錢交給店主，請他照應那人，如果費用不足，自己回來的時候必還。好撒瑪利亞人願意幫助遭遇強盜的人，直到他完全康復。</w:t>
      </w:r>
    </w:p>
    <w:p w14:paraId="5D57E4CA"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p>
    <w:p w14:paraId="43D27453"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耶穌就為這個比喻作出結論，請看第36節：「你想，這三個人哪一個是落在強盜手中的鄰舍呢？」律法師之前問耶穌：「誰是我的鄰舍呢？」但是耶穌問：「哪一個是落在強盜手中的鄰舍呢？」鄰舍並沒有分你我，民族或身份地位，一切身旁路過的都是他的鄰舍。請看第37節，律法師現在知道誰是落在強盜手中的鄰舍，便回答說：「是憐憫他的。」耶穌就對律法師說：「你去照樣行吧。」</w:t>
      </w:r>
    </w:p>
    <w:p w14:paraId="61E8461F"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p>
    <w:p w14:paraId="43F2295D"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為什麼好撒馬利亞人如此充滿著憐憫呢？ 這是因為他是按著神的形象和樣式被創造的， 當神向摩西顯現的時候，神怎樣首先描述祂的內心呢?</w:t>
      </w:r>
      <w:r w:rsidRPr="00E22C99">
        <w:rPr>
          <w:rFonts w:ascii="DFPYuanLight-B5" w:eastAsia="DFPYuanLight-B5" w:hAnsi="Arial" w:cs="Arial" w:hint="eastAsia"/>
          <w:color w:val="222222"/>
          <w:sz w:val="24"/>
          <w:szCs w:val="24"/>
        </w:rPr>
        <w:t> </w:t>
      </w:r>
      <w:r w:rsidRPr="00E22C99">
        <w:rPr>
          <w:rFonts w:ascii="DFPYuanLight-B5" w:eastAsia="DFPYuanLight-B5" w:hAnsi="Arial" w:cs="Arial" w:hint="eastAsia"/>
          <w:color w:val="222222"/>
          <w:sz w:val="24"/>
          <w:szCs w:val="24"/>
        </w:rPr>
        <w:t>出埃及記</w:t>
      </w:r>
      <w:r w:rsidRPr="00E22C99">
        <w:rPr>
          <w:rFonts w:ascii="DFPYuanLight-B5" w:eastAsia="DFPYuanLight-B5" w:hAnsi="Arial" w:cs="Arial" w:hint="eastAsia"/>
          <w:color w:val="222222"/>
          <w:sz w:val="24"/>
          <w:szCs w:val="24"/>
        </w:rPr>
        <w:t> </w:t>
      </w:r>
      <w:r w:rsidRPr="00E22C99">
        <w:rPr>
          <w:rFonts w:ascii="DFPYuanLight-B5" w:eastAsia="DFPYuanLight-B5" w:hAnsi="Arial" w:cs="Arial" w:hint="eastAsia"/>
          <w:color w:val="222222"/>
          <w:sz w:val="24"/>
          <w:szCs w:val="24"/>
        </w:rPr>
        <w:t>34:6說：耶和華在他面前宣告說：「耶和華，耶和華，是有憐憫、有恩典的神，不輕易發怒，並有豐盛的慈愛和誠實。」好撒馬利亞人的憐憫，不是來自律法，乃是來自他裏頭神的形象，雖然猶太人藐視撒瑪利亞，但這個好撒馬利亞人在愛鄰舍的誡命上，做得比祭司和利未人都出色。通過好撒馬利亞人的比喻，耶穌表明有神的憐憫在內心，比起律法尊貴的知識更為寶貴。</w:t>
      </w:r>
    </w:p>
    <w:p w14:paraId="271CD64A"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p>
    <w:p w14:paraId="6D1DE3B1"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現在耶穌也吩咐我們：「你去照樣行吧。」我們在這世上的路程，如同從耶路撒冷下耶利哥之路，充滿強盜的危險。我們往誰哪裏去照樣行呢？我們要愛的鄰舍是誰呢？</w:t>
      </w:r>
      <w:r w:rsidRPr="00E22C99">
        <w:rPr>
          <w:rFonts w:ascii="DFPYuanLight-B5" w:eastAsia="DFPYuanLight-B5" w:hAnsi="Arial" w:cs="Arial" w:hint="eastAsia"/>
          <w:color w:val="222222"/>
          <w:sz w:val="24"/>
          <w:szCs w:val="24"/>
        </w:rPr>
        <w:lastRenderedPageBreak/>
        <w:t>就是我們人生的路程所遇見的人，包括校園裡的靈魂。雖然他們的外表看來很有活力和健康，但是他們的靈魂好像落在強盜手裏的人，魔鬼如同強盜般打劫一切路過的人，剝去人公義的衣裳，無情地痛打人。那落在強盜手裏的人赤身露體，被情慾、虛無主義、死亡權勢重重刺傷，傷口又闊又深不停地流血，在地上痛苦地呻吟著；有的更傷勢更嚴重，被打個半死，沒有半點生存的盼望。律法看見便從那邊走過，沒有打算醫治他們。 但耶穌是我們的好撒馬利亞人，祂沒有看見我們悲慘的境況就從那邊走過，相反祂從高天臨到我們當中，明白我們的孤獨、痛苦和憂愁，甚至付上最昂貴的代價來醫治我們，直至到我們完全得痊癒。</w:t>
      </w:r>
    </w:p>
    <w:p w14:paraId="6BCAE518" w14:textId="77777777" w:rsid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p>
    <w:p w14:paraId="3FC41238" w14:textId="2EB4DE8F"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在這個危險的路程裏，幾乎所有人都會遇見強盜。人靈魂的傷痕用世上任何的藥物也醫不好，惟有以聖靈的油和從耶穌寶血出來說話的葡萄酒才能完全地醫治他們。本段經文的好撒馬利亞人為了醫治和拯救這個死去的靈魂，不惜犧牲自己的時間和物質，他改變自己寶貴的旅行計劃和日程，醫治他、照顧他。耶穌今天也對我們說：「你去照樣行吧。」</w:t>
      </w:r>
    </w:p>
    <w:p w14:paraId="5FFBBEE4" w14:textId="77777777" w:rsidR="00E22C99" w:rsidRPr="00E22C99" w:rsidRDefault="00E22C99" w:rsidP="00E22C99">
      <w:pPr>
        <w:autoSpaceDE/>
        <w:autoSpaceDN/>
        <w:adjustRightInd/>
        <w:spacing w:line="240" w:lineRule="auto"/>
        <w:ind w:firstLine="48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57D714C8" w14:textId="77777777" w:rsidR="00E22C99" w:rsidRPr="00E22C99" w:rsidRDefault="00E22C99" w:rsidP="00E22C99">
      <w:pPr>
        <w:shd w:val="clear" w:color="auto" w:fill="FFFFFF"/>
        <w:autoSpaceDE/>
        <w:autoSpaceDN/>
        <w:adjustRightInd/>
        <w:spacing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那麼，我們如何能夠實踐這樣的愛呢？我們首先要知道主耶穌的恩典。約翰一書說：「我們愛，因為神先愛我們。」「不是我們愛神，乃是神愛我們，差他的兒子，為我們的罪作了挽回祭，這就是愛了。」(約一4:19,10)我們本來就像人生旅程遭遇強盜的人，我們在人生旅程遭遇撒但魔鬼的強盜，強行奪去我們生命一切的寶貴，就是神所賜的形像、愛心、信心與及盼望，又剝去我們稱義的衣裳，暴露我們赤身的羞恥，使我們受致命的傷不斷淌血，靈魂枯乾而死。我們被丟在曠野的路上，沒有人關心或是走近我們。偶然有人走近，看見我們重傷淌血便感到負擔離開。惟有好撒瑪利亞人耶穌，看見這樣的我們就動了慈心走近我們，耶穌感動衪的僕人，捨己地為我們禱告和查聖經，以聖靈的油和神說話的酒倒在我們的傷處、包裹好了醫治我們；耶穌又看顧我們，直到我們的靈魂甦醒，完全康復和剛強起來。因著好撒馬利亞人耶穌的慈悲和愛，我們得著了生命。我們明白這位耶穌的恩典，便能去照樣行。祈求神幫助我們順從主的說話，憐憫落在強盜手中的靈魂，積極去看顧遭遇強盜的鄰舍，我們成為這個時代裏，遭遇強盜之人的好撒瑪利亞人。</w:t>
      </w:r>
    </w:p>
    <w:p w14:paraId="71452255" w14:textId="77777777" w:rsidR="00E22C99" w:rsidRPr="00E22C99" w:rsidRDefault="00E22C99" w:rsidP="00E22C99">
      <w:pPr>
        <w:autoSpaceDE/>
        <w:autoSpaceDN/>
        <w:adjustRightInd/>
        <w:spacing w:line="240" w:lineRule="auto"/>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04430361" w14:textId="77777777" w:rsidR="00E22C99" w:rsidRPr="00E22C99" w:rsidRDefault="00E22C99" w:rsidP="00E22C99">
      <w:pPr>
        <w:autoSpaceDE/>
        <w:autoSpaceDN/>
        <w:adjustRightInd/>
        <w:spacing w:line="240" w:lineRule="auto"/>
        <w:ind w:firstLine="0"/>
        <w:textAlignment w:val="auto"/>
        <w:rPr>
          <w:rFonts w:ascii="DFPYuanLight-B5" w:eastAsia="DFPYuanLight-B5" w:hAnsi="Arial" w:cs="Arial"/>
          <w:b/>
          <w:bCs/>
          <w:color w:val="222222"/>
          <w:sz w:val="24"/>
          <w:szCs w:val="24"/>
        </w:rPr>
      </w:pPr>
      <w:r w:rsidRPr="00E22C99">
        <w:rPr>
          <w:rFonts w:ascii="DFPYuanLight-B5" w:eastAsia="DFPYuanLight-B5" w:hAnsi="Arial" w:cs="Arial" w:hint="eastAsia"/>
          <w:b/>
          <w:bCs/>
          <w:color w:val="222222"/>
          <w:sz w:val="24"/>
          <w:szCs w:val="24"/>
        </w:rPr>
        <w:t>III.</w:t>
      </w:r>
      <w:r w:rsidRPr="00E22C99">
        <w:rPr>
          <w:rFonts w:ascii="DFPYuanLight-B5" w:eastAsia="DFPYuanLight-B5" w:hAnsi="Arial" w:cs="Arial" w:hint="eastAsia"/>
          <w:b/>
          <w:bCs/>
          <w:color w:val="222222"/>
          <w:sz w:val="24"/>
          <w:szCs w:val="24"/>
        </w:rPr>
        <w:t>     </w:t>
      </w:r>
      <w:r w:rsidRPr="00E22C99">
        <w:rPr>
          <w:rFonts w:ascii="DFPYuanLight-B5" w:eastAsia="DFPYuanLight-B5" w:hAnsi="Arial" w:cs="Arial" w:hint="eastAsia"/>
          <w:b/>
          <w:bCs/>
          <w:color w:val="222222"/>
          <w:sz w:val="24"/>
          <w:szCs w:val="24"/>
        </w:rPr>
        <w:t>不可少的只有一件</w:t>
      </w:r>
      <w:r w:rsidRPr="00E22C99">
        <w:rPr>
          <w:rFonts w:ascii="DFPYuanLight-B5" w:eastAsia="DFPYuanLight-B5" w:hAnsi="Arial" w:cs="Arial" w:hint="eastAsia"/>
          <w:b/>
          <w:bCs/>
          <w:color w:val="222222"/>
          <w:sz w:val="24"/>
          <w:szCs w:val="24"/>
        </w:rPr>
        <w:t> </w:t>
      </w:r>
      <w:r w:rsidRPr="00E22C99">
        <w:rPr>
          <w:rFonts w:ascii="DFPYuanLight-B5" w:eastAsia="DFPYuanLight-B5" w:hAnsi="Arial" w:cs="Arial" w:hint="eastAsia"/>
          <w:b/>
          <w:bCs/>
          <w:color w:val="222222"/>
          <w:sz w:val="24"/>
          <w:szCs w:val="24"/>
        </w:rPr>
        <w:t>(38-42)</w:t>
      </w:r>
    </w:p>
    <w:p w14:paraId="33B9EA61" w14:textId="77777777" w:rsidR="00E22C99" w:rsidRDefault="00E22C99" w:rsidP="00E22C99">
      <w:pPr>
        <w:autoSpaceDE/>
        <w:autoSpaceDN/>
        <w:adjustRightInd/>
        <w:spacing w:before="120" w:after="120"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請看第38節，他們走路的時候，耶穌進了一個村莊，馬大邀請耶穌和門徒到自己家裏用餐。馬大愛和服侍耶穌，不辭勞苦地服事他們到自己家裏，從早上就準備最好、最豐盛的筵席。</w:t>
      </w:r>
    </w:p>
    <w:p w14:paraId="757326D9" w14:textId="77777777" w:rsidR="00E22C99" w:rsidRDefault="00E22C99" w:rsidP="00E22C99">
      <w:pPr>
        <w:autoSpaceDE/>
        <w:autoSpaceDN/>
        <w:adjustRightInd/>
        <w:spacing w:before="120" w:after="120" w:line="240" w:lineRule="auto"/>
        <w:ind w:firstLine="0"/>
        <w:textAlignment w:val="auto"/>
        <w:rPr>
          <w:rFonts w:ascii="DFPYuanLight-B5" w:eastAsia="DFPYuanLight-B5" w:hAnsi="Arial" w:cs="Arial"/>
          <w:color w:val="222222"/>
          <w:sz w:val="24"/>
          <w:szCs w:val="24"/>
        </w:rPr>
      </w:pPr>
    </w:p>
    <w:p w14:paraId="2F4657CC" w14:textId="5DA64ED6" w:rsidR="00E22C99" w:rsidRPr="00E22C99" w:rsidRDefault="00E22C99" w:rsidP="00E22C99">
      <w:pPr>
        <w:autoSpaceDE/>
        <w:autoSpaceDN/>
        <w:adjustRightInd/>
        <w:spacing w:before="120" w:after="120"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請看第39節：「她有一個妹子，名叫馬利亞，在耶穌腳前坐著聽他的道。」正當姐姐馬大在廚房裏忙碌地準備筵席，妹妹馬利亞卻安靜地坐在耶穌腳前，津津樂道地聆聽耶穌的教訓。耶穌開口教訓神的說話，一切其他的事情也變得不重要。 當耶穌開始說話，馬利亞的心就被祂吸引，馬利亞聽見這是好牧人耶穌的聲音，便細心地聽，漸漸浸入耶穌的說話中。她感到耶穌只是和她親密地傾心吐意，一面聽，一面微笑，有時點頭，專心地坐在主腳前聽道。那時，馬大因為在廚房裏侍候的事多，心裏忙亂。馬大在充滿油煙的熱廚房忙碌地預備</w:t>
      </w:r>
      <w:r w:rsidRPr="00E22C99">
        <w:rPr>
          <w:rFonts w:ascii="DFPYuanLight-B5" w:eastAsia="DFPYuanLight-B5" w:hAnsi="DFPYuanLight-B5" w:cs="DFPYuanLight-B5" w:hint="eastAsia"/>
          <w:color w:val="222222"/>
          <w:sz w:val="24"/>
          <w:szCs w:val="24"/>
        </w:rPr>
        <w:t>，聽見妹妹馬利亞涼快的笑聲，就不禁火從心裏起。</w:t>
      </w:r>
    </w:p>
    <w:p w14:paraId="38A3030E" w14:textId="77777777" w:rsidR="00E22C99" w:rsidRPr="00E22C99" w:rsidRDefault="00E22C99" w:rsidP="00E22C99">
      <w:pPr>
        <w:autoSpaceDE/>
        <w:autoSpaceDN/>
        <w:adjustRightInd/>
        <w:spacing w:before="120" w:after="120"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 </w:t>
      </w:r>
    </w:p>
    <w:p w14:paraId="60B8F0AC" w14:textId="77777777" w:rsidR="00E22C99" w:rsidRPr="00E22C99" w:rsidRDefault="00E22C99" w:rsidP="00E22C99">
      <w:pPr>
        <w:shd w:val="clear" w:color="auto" w:fill="FFFFFF"/>
        <w:autoSpaceDE/>
        <w:autoSpaceDN/>
        <w:adjustRightInd/>
        <w:spacing w:before="120" w:after="120" w:line="240" w:lineRule="auto"/>
        <w:ind w:firstLine="0"/>
        <w:textAlignment w:val="auto"/>
        <w:rPr>
          <w:rFonts w:ascii="DFPYuanLight-B5" w:eastAsia="DFPYuanLight-B5" w:hAnsi="Arial" w:cs="Arial"/>
          <w:color w:val="222222"/>
          <w:sz w:val="24"/>
          <w:szCs w:val="24"/>
        </w:rPr>
      </w:pPr>
      <w:r w:rsidRPr="00E22C99">
        <w:rPr>
          <w:rFonts w:ascii="DFPYuanLight-B5" w:eastAsia="DFPYuanLight-B5" w:hAnsi="Arial" w:cs="Arial" w:hint="eastAsia"/>
          <w:color w:val="222222"/>
          <w:sz w:val="24"/>
          <w:szCs w:val="24"/>
        </w:rPr>
        <w:t>請看第40節：「馬大伺候的事多，心裡忙亂，就進前來，說：「主啊，我的妹子留下我一個人伺候，你不在意嗎？請吩咐她來幫助我。」」最後，伺候的事多，心裡忙亂的馬大，最終忍不住，可能她拿著鑊鏟暴躁地走到客廳，對耶穌埋怨說：「主啊，我的妹子留下我一個人伺候，你不在意嗎？請吩咐她來幫助我。」原本馬大一心要愛和服侍耶穌，但如今對主的喜樂的完全消失了，現在的她充滿埋怨和火氣</w:t>
      </w:r>
      <w:r w:rsidRPr="00E22C99">
        <w:rPr>
          <w:rFonts w:ascii="DFPYuanLight-B5" w:eastAsia="DFPYuanLight-B5" w:hAnsi="Arial" w:cs="Arial"/>
          <w:color w:val="222222"/>
          <w:sz w:val="24"/>
          <w:szCs w:val="24"/>
        </w:rPr>
        <w:t>。</w:t>
      </w:r>
    </w:p>
    <w:p w14:paraId="31F5E65A" w14:textId="77777777" w:rsidR="00E22C99" w:rsidRPr="00E22C99" w:rsidRDefault="00E22C99" w:rsidP="00E22C99">
      <w:pPr>
        <w:shd w:val="clear" w:color="auto" w:fill="FFFFFF"/>
        <w:autoSpaceDE/>
        <w:autoSpaceDN/>
        <w:adjustRightInd/>
        <w:spacing w:before="120" w:after="120" w:line="240" w:lineRule="auto"/>
        <w:ind w:firstLine="0"/>
        <w:textAlignment w:val="auto"/>
        <w:rPr>
          <w:rFonts w:ascii="Arial" w:eastAsia="Times New Roman" w:hAnsi="Arial" w:cs="Arial"/>
          <w:color w:val="222222"/>
          <w:sz w:val="24"/>
          <w:szCs w:val="24"/>
          <w:lang w:val="en-HK"/>
        </w:rPr>
      </w:pPr>
      <w:r w:rsidRPr="00E22C99">
        <w:rPr>
          <w:rFonts w:ascii="DFPYuanLight-B5" w:eastAsia="DFPYuanLight-B5" w:hAnsi="Arial" w:cs="Arial" w:hint="eastAsia"/>
          <w:color w:val="222222"/>
          <w:sz w:val="24"/>
          <w:szCs w:val="24"/>
        </w:rPr>
        <w:t> </w:t>
      </w:r>
    </w:p>
    <w:p w14:paraId="2D4BC150" w14:textId="77777777" w:rsidR="00E22C99" w:rsidRDefault="00E22C99" w:rsidP="00E22C99">
      <w:pPr>
        <w:shd w:val="clear" w:color="auto" w:fill="FFFFFF"/>
        <w:autoSpaceDE/>
        <w:autoSpaceDN/>
        <w:adjustRightInd/>
        <w:spacing w:before="120" w:after="120" w:line="240" w:lineRule="auto"/>
        <w:ind w:firstLine="0"/>
        <w:textAlignment w:val="auto"/>
        <w:rPr>
          <w:rFonts w:ascii="DFPYuanLight-B5" w:eastAsia="DFPYuanLight-B5" w:hAnsi="Arial" w:cs="Arial"/>
          <w:color w:val="222222"/>
          <w:sz w:val="24"/>
          <w:szCs w:val="24"/>
          <w:lang w:val="en-HK"/>
        </w:rPr>
      </w:pPr>
      <w:r w:rsidRPr="00E22C99">
        <w:rPr>
          <w:rFonts w:ascii="DFPYuanLight-B5" w:eastAsia="DFPYuanLight-B5" w:hAnsi="Arial" w:cs="Arial" w:hint="eastAsia"/>
          <w:color w:val="222222"/>
          <w:sz w:val="24"/>
          <w:szCs w:val="24"/>
          <w:lang w:val="en-HK"/>
        </w:rPr>
        <w:t>這時候耶穌說甚麼呢？請看第</w:t>
      </w:r>
      <w:r w:rsidRPr="00E22C99">
        <w:rPr>
          <w:rFonts w:ascii="DFPYuanLight-B5" w:eastAsia="DFPYuanLight-B5" w:hAnsi="Arial" w:cs="Arial" w:hint="eastAsia"/>
          <w:color w:val="222222"/>
          <w:sz w:val="24"/>
          <w:szCs w:val="24"/>
        </w:rPr>
        <w:t>41-42</w:t>
      </w:r>
      <w:r w:rsidRPr="00E22C99">
        <w:rPr>
          <w:rFonts w:ascii="DFPYuanLight-B5" w:eastAsia="DFPYuanLight-B5" w:hAnsi="Arial" w:cs="Arial" w:hint="eastAsia"/>
          <w:color w:val="222222"/>
          <w:sz w:val="24"/>
          <w:szCs w:val="24"/>
          <w:lang w:val="en-HK"/>
        </w:rPr>
        <w:t>節：「耶穌回答說：“馬大！馬大！你為許多的事思慮煩擾，但是不可少的只有一件，馬利亞已經選擇那上好的福分，是不能奪去的。”」耶穌兩次呼喊她的名字，「馬大！馬大！」，表示對她深深的愛和關切。然後，耶穌提醒馬大甚麼是真正需要的和那上好的福分是甚麼：「你為許多的事思慮煩擾，但不可少的只有一件，馬利亞已經選擇那上好的福分，是不能奪去的。」「不可少的只有一件」是指著甚麼呢？「不可少的只有一件」的英文“</w:t>
      </w:r>
      <w:r w:rsidRPr="00E22C99">
        <w:rPr>
          <w:rFonts w:ascii="DFPYuanLight-B5" w:eastAsia="DFPYuanLight-B5" w:hAnsi="Arial" w:cs="Arial" w:hint="eastAsia"/>
          <w:color w:val="222222"/>
          <w:sz w:val="24"/>
          <w:szCs w:val="24"/>
        </w:rPr>
        <w:t>but only one thing is needed.</w:t>
      </w:r>
      <w:r w:rsidRPr="00E22C99">
        <w:rPr>
          <w:rFonts w:ascii="DFPYuanLight-B5" w:eastAsia="DFPYuanLight-B5" w:hAnsi="Arial" w:cs="Arial" w:hint="eastAsia"/>
          <w:color w:val="222222"/>
          <w:sz w:val="24"/>
          <w:szCs w:val="24"/>
          <w:lang w:val="en-HK"/>
        </w:rPr>
        <w:t>”，意思是「馬大！馬大！你被各樣的事捆綁，太憂慮了。你真正要關心和最重要的只有一件。」耶穌所說的「只有一件」，就是馬利亞所選擇的上好福份，坐在耶穌腳前聽祂的說話。這「只有一件」是馬大真正需要的，也正是她所輕視的。馬大將她內心分在不同要處理的事務上的時候，馬利亞將她的內心整個放在耶穌那裏。耶穌說這樣的馬利亞比起馬大選擇了上好的福分。</w:t>
      </w:r>
    </w:p>
    <w:p w14:paraId="1EB1A4F3" w14:textId="77777777" w:rsidR="00E22C99" w:rsidRDefault="00E22C99" w:rsidP="00E22C99">
      <w:pPr>
        <w:shd w:val="clear" w:color="auto" w:fill="FFFFFF"/>
        <w:autoSpaceDE/>
        <w:autoSpaceDN/>
        <w:adjustRightInd/>
        <w:spacing w:before="120" w:after="120" w:line="240" w:lineRule="auto"/>
        <w:ind w:firstLine="0"/>
        <w:textAlignment w:val="auto"/>
        <w:rPr>
          <w:rFonts w:ascii="DFPYuanLight-B5" w:eastAsia="DFPYuanLight-B5" w:hAnsi="Arial" w:cs="Arial"/>
          <w:color w:val="222222"/>
          <w:sz w:val="24"/>
          <w:szCs w:val="24"/>
          <w:lang w:val="en-HK"/>
        </w:rPr>
      </w:pPr>
    </w:p>
    <w:p w14:paraId="4B204939" w14:textId="77777777" w:rsidR="00E22C99" w:rsidRDefault="00590A36" w:rsidP="00E22C99">
      <w:pPr>
        <w:shd w:val="clear" w:color="auto" w:fill="FFFFFF"/>
        <w:autoSpaceDE/>
        <w:autoSpaceDN/>
        <w:adjustRightInd/>
        <w:spacing w:before="120" w:after="120" w:line="240" w:lineRule="auto"/>
        <w:ind w:firstLine="0"/>
        <w:textAlignment w:val="auto"/>
        <w:rPr>
          <w:rFonts w:ascii="DFPYuanLight-B5" w:eastAsia="DFPYuanLight-B5" w:hAnsi="Calibri"/>
          <w:bCs/>
          <w:sz w:val="24"/>
          <w:szCs w:val="24"/>
        </w:rPr>
      </w:pPr>
      <w:r w:rsidRPr="00E22C99">
        <w:rPr>
          <w:rFonts w:ascii="DFPYuanLight-B5" w:eastAsia="DFPYuanLight-B5" w:hAnsi="Calibri" w:hint="eastAsia"/>
          <w:bCs/>
          <w:sz w:val="24"/>
          <w:szCs w:val="24"/>
        </w:rPr>
        <w:t>人都好像馬大那樣生活，因著許多事要侍奉和完成，內心很是忙碌煩亂；即使分別了時間，卻不能靜靜地坐在耶穌的腳前，聆聽主的說話。每時候都有接近二十樣東西要作。他們以世上的事和自己的計劃要緊，不能放鬆，卻視坐在耶穌腳前聽道為次要，有空才去做。耶穌卻教訓，坐在耶穌腳前側耳細聽主的說話，才是最必需要的一件事，並且比世上任何事情更為上好的福分。為甚麼聽主的話是最必需要的和上好的福分呢？</w:t>
      </w:r>
    </w:p>
    <w:p w14:paraId="6836EEF1" w14:textId="77777777" w:rsidR="00E22C99" w:rsidRDefault="00E22C99" w:rsidP="00E22C99">
      <w:pPr>
        <w:shd w:val="clear" w:color="auto" w:fill="FFFFFF"/>
        <w:autoSpaceDE/>
        <w:autoSpaceDN/>
        <w:adjustRightInd/>
        <w:spacing w:before="120" w:after="120" w:line="240" w:lineRule="auto"/>
        <w:ind w:firstLine="0"/>
        <w:textAlignment w:val="auto"/>
        <w:rPr>
          <w:rFonts w:ascii="DFPYuanLight-B5" w:eastAsia="DFPYuanLight-B5" w:hAnsi="Calibri"/>
          <w:bCs/>
          <w:sz w:val="24"/>
          <w:szCs w:val="24"/>
        </w:rPr>
      </w:pPr>
    </w:p>
    <w:p w14:paraId="08FFCB93" w14:textId="30A5EB0C" w:rsidR="00E22C99" w:rsidRDefault="005F592B" w:rsidP="00E22C99">
      <w:pPr>
        <w:shd w:val="clear" w:color="auto" w:fill="FFFFFF"/>
        <w:autoSpaceDE/>
        <w:autoSpaceDN/>
        <w:adjustRightInd/>
        <w:spacing w:before="120" w:after="120" w:line="240" w:lineRule="auto"/>
        <w:ind w:firstLine="0"/>
        <w:textAlignment w:val="auto"/>
        <w:rPr>
          <w:rFonts w:ascii="DFPYuanLight-B5" w:eastAsia="DFPYuanLight-B5" w:hAnsi="Calibri"/>
          <w:bCs/>
          <w:sz w:val="24"/>
          <w:szCs w:val="24"/>
        </w:rPr>
      </w:pPr>
      <w:r w:rsidRPr="00E22C99">
        <w:rPr>
          <w:rFonts w:ascii="DFPYuanLight-B5" w:eastAsia="DFPYuanLight-B5" w:hAnsi="Calibri" w:hint="eastAsia"/>
          <w:bCs/>
          <w:sz w:val="24"/>
          <w:szCs w:val="24"/>
        </w:rPr>
        <w:t>聽主的聲音</w:t>
      </w:r>
      <w:r w:rsidR="009958B5" w:rsidRPr="00E22C99">
        <w:rPr>
          <w:rFonts w:ascii="DFPYuanLight-B5" w:eastAsia="DFPYuanLight-B5" w:hAnsi="Calibri" w:hint="eastAsia"/>
          <w:bCs/>
          <w:sz w:val="24"/>
          <w:szCs w:val="24"/>
        </w:rPr>
        <w:t>是</w:t>
      </w:r>
      <w:r w:rsidRPr="00E22C99">
        <w:rPr>
          <w:rFonts w:ascii="DFPYuanLight-B5" w:eastAsia="DFPYuanLight-B5" w:hAnsi="Calibri" w:hint="eastAsia"/>
          <w:bCs/>
          <w:sz w:val="24"/>
          <w:szCs w:val="24"/>
        </w:rPr>
        <w:t>愛神的表現，</w:t>
      </w:r>
      <w:r w:rsidR="00145986" w:rsidRPr="00E22C99">
        <w:rPr>
          <w:rFonts w:ascii="DFPYuanLight-B5" w:eastAsia="DFPYuanLight-B5" w:hAnsi="Calibri" w:hint="eastAsia"/>
          <w:bCs/>
          <w:sz w:val="24"/>
          <w:szCs w:val="24"/>
        </w:rPr>
        <w:t>更重要的是</w:t>
      </w:r>
      <w:r w:rsidR="00341F19" w:rsidRPr="00E22C99">
        <w:rPr>
          <w:rFonts w:ascii="DFPYuanLight-B5" w:eastAsia="DFPYuanLight-B5" w:hAnsi="Calibri" w:hint="eastAsia"/>
          <w:bCs/>
          <w:sz w:val="24"/>
          <w:szCs w:val="24"/>
        </w:rPr>
        <w:t>主的聲音是一切侍奉</w:t>
      </w:r>
      <w:r w:rsidR="00145986" w:rsidRPr="00E22C99">
        <w:rPr>
          <w:rFonts w:ascii="DFPYuanLight-B5" w:eastAsia="DFPYuanLight-B5" w:hAnsi="Calibri" w:hint="eastAsia"/>
          <w:bCs/>
          <w:sz w:val="24"/>
          <w:szCs w:val="24"/>
        </w:rPr>
        <w:t>力量</w:t>
      </w:r>
      <w:r w:rsidR="00341F19" w:rsidRPr="00E22C99">
        <w:rPr>
          <w:rFonts w:ascii="DFPYuanLight-B5" w:eastAsia="DFPYuanLight-B5" w:hAnsi="Calibri" w:hint="eastAsia"/>
          <w:bCs/>
          <w:sz w:val="24"/>
          <w:szCs w:val="24"/>
        </w:rPr>
        <w:t>的源頭。</w:t>
      </w:r>
      <w:r w:rsidRPr="00E22C99">
        <w:rPr>
          <w:rFonts w:ascii="DFPYuanLight-B5" w:eastAsia="DFPYuanLight-B5" w:hAnsi="Calibri" w:hint="eastAsia"/>
          <w:bCs/>
          <w:sz w:val="24"/>
          <w:szCs w:val="24"/>
        </w:rPr>
        <w:t>我們側耳細聽主的聲音，祂的愛和盼望倒在我們心裏面。通過耶穌的聲音，使我們能效法耶穌基督的精神和愛過生活。</w:t>
      </w:r>
      <w:r w:rsidR="00E22C99" w:rsidRPr="00E22C99">
        <w:rPr>
          <w:rFonts w:ascii="DFPYuanLight-B5" w:eastAsia="DFPYuanLight-B5" w:hAnsi="Calibri" w:hint="eastAsia"/>
          <w:bCs/>
          <w:sz w:val="24"/>
          <w:szCs w:val="24"/>
        </w:rPr>
        <w:t>我們</w:t>
      </w:r>
      <w:r w:rsidR="00341F19" w:rsidRPr="00E22C99">
        <w:rPr>
          <w:rFonts w:ascii="DFPYuanLight-B5" w:eastAsia="DFPYuanLight-B5" w:hAnsi="Calibri" w:hint="eastAsia"/>
          <w:bCs/>
          <w:sz w:val="24"/>
          <w:szCs w:val="24"/>
        </w:rPr>
        <w:t>坐在耶穌腳前聽主的說話時，神的生氣吹在我們裏頭，使我們的靈魂得著生命和力量，也變得單純和健康，不被憂慮捆綁，能夠集中精神、擁有熱情、信心和智慧承擔各樣工作。</w:t>
      </w:r>
      <w:r w:rsidR="006762B3" w:rsidRPr="00E22C99">
        <w:rPr>
          <w:rFonts w:ascii="DFPYuanLight-B5" w:eastAsia="DFPYuanLight-B5" w:hAnsi="Calibri" w:hint="eastAsia"/>
          <w:bCs/>
          <w:sz w:val="24"/>
          <w:szCs w:val="24"/>
        </w:rPr>
        <w:t>即使我們肉身多麼忙碌，但也不代表能有長久效率地辦事。但我們首先坐在耶穌腳前聽主的說話，神便祝福我們有效地使用我們的時間。</w:t>
      </w:r>
    </w:p>
    <w:p w14:paraId="7B0116B8" w14:textId="77777777" w:rsidR="00E22C99" w:rsidRDefault="00E22C99" w:rsidP="00E22C99">
      <w:pPr>
        <w:shd w:val="clear" w:color="auto" w:fill="FFFFFF"/>
        <w:autoSpaceDE/>
        <w:autoSpaceDN/>
        <w:adjustRightInd/>
        <w:spacing w:before="120" w:after="120" w:line="240" w:lineRule="auto"/>
        <w:ind w:firstLine="0"/>
        <w:textAlignment w:val="auto"/>
        <w:rPr>
          <w:rFonts w:ascii="DFPYuanLight-B5" w:eastAsia="DFPYuanLight-B5" w:hAnsi="Calibri"/>
          <w:bCs/>
          <w:sz w:val="24"/>
          <w:szCs w:val="24"/>
        </w:rPr>
      </w:pPr>
    </w:p>
    <w:p w14:paraId="24C47163" w14:textId="1E798D9D" w:rsidR="00341F19" w:rsidRPr="00E22C99" w:rsidRDefault="006762B3" w:rsidP="00E22C99">
      <w:pPr>
        <w:shd w:val="clear" w:color="auto" w:fill="FFFFFF"/>
        <w:autoSpaceDE/>
        <w:autoSpaceDN/>
        <w:adjustRightInd/>
        <w:spacing w:before="120" w:after="120" w:line="240" w:lineRule="auto"/>
        <w:ind w:firstLine="0"/>
        <w:textAlignment w:val="auto"/>
        <w:rPr>
          <w:rFonts w:ascii="DFPYuanLight-B5" w:eastAsia="DFPYuanLight-B5" w:hAnsi="Calibri"/>
          <w:bCs/>
          <w:sz w:val="24"/>
          <w:szCs w:val="24"/>
        </w:rPr>
      </w:pPr>
      <w:r w:rsidRPr="00E22C99">
        <w:rPr>
          <w:rFonts w:ascii="DFPYuanLight-B5" w:eastAsia="DFPYuanLight-B5" w:hAnsi="Calibri" w:hint="eastAsia"/>
          <w:bCs/>
          <w:sz w:val="24"/>
          <w:szCs w:val="24"/>
        </w:rPr>
        <w:t>馬大選擇不聽主說話時，單以屬人的意志力和計劃去好好服侍耶穌。結果卻是怎樣呢？結果與她期望的相反：本來出於愛主的邀請，卻變成向耶穌投訴。馬大因事務多而內心煩亂，又怕不被主承認，怕被門徒評價所煮的不好吃，憂慮著筳席不能如己所望。馬大雖然勤力地服侍耶穌，卻失去了耶穌和永生的喜樂。在這裏我們發現，一切對主的愛和服侍的力量，是從坐在耶穌的腳前聆聽主的說話而來。無論是能搖動大山的信心工作，或承擔、憐恤路上一個可憐的靈魂，都是從坐在耶穌腳前，謙卑地聽主說話那裏而來。因這緣故，耶穌稱讚和承認馬利亞揀選了那上好的福分。</w:t>
      </w:r>
    </w:p>
    <w:p w14:paraId="69F779C6" w14:textId="77777777" w:rsidR="00341F19" w:rsidRPr="00E22C99" w:rsidRDefault="00341F19" w:rsidP="00E22C99">
      <w:pPr>
        <w:spacing w:line="240" w:lineRule="auto"/>
        <w:ind w:firstLine="0"/>
        <w:rPr>
          <w:rFonts w:ascii="DFPYuanLight-B5" w:eastAsia="DFPYuanLight-B5" w:hAnsi="Calibri"/>
          <w:bCs/>
          <w:sz w:val="24"/>
          <w:szCs w:val="24"/>
        </w:rPr>
      </w:pPr>
    </w:p>
    <w:p w14:paraId="7D82172F" w14:textId="7F2CA856" w:rsidR="00590A36" w:rsidRPr="00E22C99" w:rsidRDefault="00590A36" w:rsidP="00E22C99">
      <w:pPr>
        <w:spacing w:line="240" w:lineRule="auto"/>
        <w:ind w:firstLine="0"/>
        <w:rPr>
          <w:rFonts w:ascii="DFPYuanLight-B5" w:eastAsia="DFPYuanLight-B5" w:hAnsi="Calibri"/>
          <w:bCs/>
          <w:sz w:val="24"/>
          <w:szCs w:val="24"/>
        </w:rPr>
      </w:pPr>
      <w:r w:rsidRPr="00E22C99">
        <w:rPr>
          <w:rFonts w:ascii="DFPYuanLight-B5" w:eastAsia="DFPYuanLight-B5" w:hAnsi="Calibri" w:hint="eastAsia"/>
          <w:bCs/>
          <w:sz w:val="24"/>
          <w:szCs w:val="24"/>
        </w:rPr>
        <w:t>在今日經文裏，出現了一個精讀律法，卻沒有享受永生的律法師，並且有為了服侍主而忙亂煩燥的的馬大。他們的相同之處是，肉身勤力地服侍主，內心卻沒有永生而來的喜樂和滿足。故此，我們學習真正使我們人生充滿發光和喜樂的，就是實踐愛</w:t>
      </w:r>
      <w:r w:rsidR="00A611CE" w:rsidRPr="00E22C99">
        <w:rPr>
          <w:rFonts w:ascii="DFPYuanLight-B5" w:eastAsia="DFPYuanLight-B5" w:hAnsi="Calibri" w:hint="eastAsia"/>
          <w:bCs/>
          <w:sz w:val="24"/>
          <w:szCs w:val="24"/>
        </w:rPr>
        <w:t>神</w:t>
      </w:r>
      <w:r w:rsidRPr="00E22C99">
        <w:rPr>
          <w:rFonts w:ascii="DFPYuanLight-B5" w:eastAsia="DFPYuanLight-B5" w:hAnsi="Calibri" w:hint="eastAsia"/>
          <w:bCs/>
          <w:sz w:val="24"/>
          <w:szCs w:val="24"/>
        </w:rPr>
        <w:t>和愛鄰舍如同自己，沒有將我們從主所聽見的實踐出來，我們就會變成今天經文中出現的宗教領袖一樣，沒有永生在內心。但另一方面，我們不是以自己的意志力去行，乃是要好像馬利亞那樣，首先謙卑地坐在耶穌腳前，細聽主的聲音，才能得著永不枯乾、愛的泉源。</w:t>
      </w:r>
    </w:p>
    <w:p w14:paraId="561432D6" w14:textId="77777777" w:rsidR="00810A15" w:rsidRPr="00E22C99" w:rsidRDefault="00810A15" w:rsidP="00E22C99">
      <w:pPr>
        <w:autoSpaceDE/>
        <w:autoSpaceDN/>
        <w:adjustRightInd/>
        <w:spacing w:after="160" w:line="240" w:lineRule="auto"/>
        <w:ind w:firstLine="0"/>
        <w:textAlignment w:val="auto"/>
        <w:rPr>
          <w:rFonts w:ascii="DFPYuanLight-B5" w:eastAsia="DFPYuanLight-B5" w:hAnsi="Calibri"/>
          <w:bCs/>
          <w:sz w:val="24"/>
          <w:szCs w:val="24"/>
        </w:rPr>
      </w:pPr>
    </w:p>
    <w:p w14:paraId="706737C3" w14:textId="71081AF9" w:rsidR="00590A36" w:rsidRPr="00E22C99" w:rsidRDefault="00590A36" w:rsidP="00E22C99">
      <w:pPr>
        <w:spacing w:line="240" w:lineRule="auto"/>
        <w:ind w:firstLine="0"/>
        <w:rPr>
          <w:rFonts w:ascii="DFPYuanLight-B5" w:eastAsia="DFPYuanLight-B5"/>
          <w:bCs/>
          <w:sz w:val="24"/>
          <w:szCs w:val="24"/>
        </w:rPr>
      </w:pPr>
      <w:r w:rsidRPr="00E22C99">
        <w:rPr>
          <w:rFonts w:ascii="DFPYuanLight-B5" w:eastAsia="DFPYuanLight-B5" w:hAnsi="Calibri" w:hint="eastAsia"/>
          <w:bCs/>
          <w:sz w:val="24"/>
          <w:szCs w:val="24"/>
        </w:rPr>
        <w:t>祈求主幫助我們成為有智慧的人，揀選那上好、不能奪去的福份，盡心盡性盡力地愛主的說話。也祈求主設立我們為這時代的好撒瑪利亞人，以聖靈的油和</w:t>
      </w:r>
      <w:r w:rsidR="00A611CE" w:rsidRPr="00E22C99">
        <w:rPr>
          <w:rFonts w:ascii="DFPYuanLight-B5" w:eastAsia="DFPYuanLight-B5" w:hAnsi="Calibri" w:hint="eastAsia"/>
          <w:bCs/>
          <w:sz w:val="24"/>
          <w:szCs w:val="24"/>
        </w:rPr>
        <w:t>神</w:t>
      </w:r>
      <w:r w:rsidRPr="00E22C99">
        <w:rPr>
          <w:rFonts w:ascii="DFPYuanLight-B5" w:eastAsia="DFPYuanLight-B5" w:hAnsi="Calibri" w:hint="eastAsia"/>
          <w:bCs/>
          <w:sz w:val="24"/>
          <w:szCs w:val="24"/>
        </w:rPr>
        <w:t>說話的酒包裹、醫治落在強盜手中，被打個半死的靈魂。請一起再讀金句第37節:「</w:t>
      </w:r>
      <w:r w:rsidRPr="00E22C99">
        <w:rPr>
          <w:rStyle w:val="a0"/>
          <w:rFonts w:ascii="DFPYuanLight-B5" w:eastAsia="DFPYuanLight-B5" w:hAnsi="Calibri" w:hint="eastAsia"/>
          <w:b w:val="0"/>
          <w:bCs/>
          <w:szCs w:val="24"/>
        </w:rPr>
        <w:t>他說：“是憐憫他的。”耶穌說：“你去照樣行吧。”</w:t>
      </w:r>
      <w:r w:rsidRPr="00E22C99">
        <w:rPr>
          <w:rFonts w:ascii="DFPYuanLight-B5" w:eastAsia="DFPYuanLight-B5" w:hAnsi="Calibri" w:hint="eastAsia"/>
          <w:bCs/>
          <w:sz w:val="24"/>
          <w:szCs w:val="24"/>
        </w:rPr>
        <w:t>」</w:t>
      </w:r>
    </w:p>
    <w:sectPr w:rsidR="00590A36" w:rsidRPr="00E22C99">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6713" w14:textId="77777777" w:rsidR="00CD7507" w:rsidRDefault="00CD7507" w:rsidP="00C53785">
      <w:pPr>
        <w:spacing w:line="240" w:lineRule="auto"/>
      </w:pPr>
      <w:r>
        <w:separator/>
      </w:r>
    </w:p>
  </w:endnote>
  <w:endnote w:type="continuationSeparator" w:id="0">
    <w:p w14:paraId="38ECD5B5" w14:textId="77777777" w:rsidR="00CD7507" w:rsidRDefault="00CD7507" w:rsidP="00C5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華康細圓體(P)">
    <w:altName w:val="Microsoft JhengHei"/>
    <w:panose1 w:val="020F0300000000000000"/>
    <w:charset w:val="88"/>
    <w:family w:val="swiss"/>
    <w:pitch w:val="variable"/>
    <w:sig w:usb0="80000001" w:usb1="28091800" w:usb2="00000016" w:usb3="00000000" w:csb0="00100000" w:csb1="00000000"/>
  </w:font>
  <w:font w:name="華康古印體(P)">
    <w:altName w:val="Microsoft JhengHei"/>
    <w:panose1 w:val="030005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華康粗圓體(P)">
    <w:altName w:val="Microsoft JhengHei"/>
    <w:panose1 w:val="020F0700000000000000"/>
    <w:charset w:val="88"/>
    <w:family w:val="swiss"/>
    <w:pitch w:val="variable"/>
    <w:sig w:usb0="80000001" w:usb1="28091800" w:usb2="00000016" w:usb3="00000000" w:csb0="00100000" w:csb1="00000000"/>
  </w:font>
  <w:font w:name="DFPYuanLight-B5">
    <w:altName w:val="微軟正黑體"/>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841471"/>
      <w:docPartObj>
        <w:docPartGallery w:val="Page Numbers (Bottom of Page)"/>
        <w:docPartUnique/>
      </w:docPartObj>
    </w:sdtPr>
    <w:sdtEndPr>
      <w:rPr>
        <w:noProof/>
      </w:rPr>
    </w:sdtEndPr>
    <w:sdtContent>
      <w:p w14:paraId="656DEE66" w14:textId="000074CA" w:rsidR="00C53785" w:rsidRDefault="00C537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F49C3" w14:textId="77777777" w:rsidR="00C53785" w:rsidRDefault="00C53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681F" w14:textId="77777777" w:rsidR="00CD7507" w:rsidRDefault="00CD7507" w:rsidP="00C53785">
      <w:pPr>
        <w:spacing w:line="240" w:lineRule="auto"/>
      </w:pPr>
      <w:r>
        <w:separator/>
      </w:r>
    </w:p>
  </w:footnote>
  <w:footnote w:type="continuationSeparator" w:id="0">
    <w:p w14:paraId="7661874A" w14:textId="77777777" w:rsidR="00CD7507" w:rsidRDefault="00CD7507" w:rsidP="00C537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6"/>
    <w:rsid w:val="00011442"/>
    <w:rsid w:val="0002113B"/>
    <w:rsid w:val="0005142D"/>
    <w:rsid w:val="00107D62"/>
    <w:rsid w:val="00141A95"/>
    <w:rsid w:val="00144B87"/>
    <w:rsid w:val="00145986"/>
    <w:rsid w:val="001C060F"/>
    <w:rsid w:val="00240950"/>
    <w:rsid w:val="00341F19"/>
    <w:rsid w:val="00345B1A"/>
    <w:rsid w:val="004432B2"/>
    <w:rsid w:val="00473D59"/>
    <w:rsid w:val="0047685A"/>
    <w:rsid w:val="0049387D"/>
    <w:rsid w:val="004A2756"/>
    <w:rsid w:val="00507F4D"/>
    <w:rsid w:val="00590A36"/>
    <w:rsid w:val="005B58D7"/>
    <w:rsid w:val="005E1065"/>
    <w:rsid w:val="005E1CFC"/>
    <w:rsid w:val="005F592B"/>
    <w:rsid w:val="006762B3"/>
    <w:rsid w:val="006F53CC"/>
    <w:rsid w:val="00733092"/>
    <w:rsid w:val="00810A15"/>
    <w:rsid w:val="00845228"/>
    <w:rsid w:val="0087194C"/>
    <w:rsid w:val="008E02CC"/>
    <w:rsid w:val="00915634"/>
    <w:rsid w:val="00972CE9"/>
    <w:rsid w:val="0097790C"/>
    <w:rsid w:val="009958B5"/>
    <w:rsid w:val="009F3054"/>
    <w:rsid w:val="00A3329B"/>
    <w:rsid w:val="00A37C97"/>
    <w:rsid w:val="00A611CE"/>
    <w:rsid w:val="00AD332A"/>
    <w:rsid w:val="00AF203E"/>
    <w:rsid w:val="00AF6C1F"/>
    <w:rsid w:val="00B50E18"/>
    <w:rsid w:val="00B871E4"/>
    <w:rsid w:val="00BC5468"/>
    <w:rsid w:val="00C26C39"/>
    <w:rsid w:val="00C43B26"/>
    <w:rsid w:val="00C509A9"/>
    <w:rsid w:val="00C53785"/>
    <w:rsid w:val="00C679C8"/>
    <w:rsid w:val="00C91435"/>
    <w:rsid w:val="00CD1C6D"/>
    <w:rsid w:val="00CD7507"/>
    <w:rsid w:val="00D0382D"/>
    <w:rsid w:val="00D64FB8"/>
    <w:rsid w:val="00DA0F09"/>
    <w:rsid w:val="00DC0F9D"/>
    <w:rsid w:val="00DC4E38"/>
    <w:rsid w:val="00DF508B"/>
    <w:rsid w:val="00E17F64"/>
    <w:rsid w:val="00E22C99"/>
    <w:rsid w:val="00EC5AE1"/>
    <w:rsid w:val="00F54E6F"/>
    <w:rsid w:val="00F8374E"/>
    <w:rsid w:val="00F945EF"/>
    <w:rsid w:val="00F97DA3"/>
    <w:rsid w:val="00FE6D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8A6F"/>
  <w15:chartTrackingRefBased/>
  <w15:docId w15:val="{20838712-DA88-4D07-8167-1AB6BD5F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36"/>
    <w:pPr>
      <w:autoSpaceDE w:val="0"/>
      <w:autoSpaceDN w:val="0"/>
      <w:adjustRightInd w:val="0"/>
      <w:spacing w:after="0" w:line="360" w:lineRule="exact"/>
      <w:ind w:firstLine="482"/>
      <w:jc w:val="both"/>
      <w:textAlignment w:val="baseline"/>
    </w:pPr>
    <w:rPr>
      <w:rFonts w:ascii="華康細圓體(P)" w:eastAsia="華康細圓體(P)" w:hAnsi="Times New Roman" w:cs="Times New Roman"/>
      <w:szCs w:val="20"/>
      <w:lang w:val="en-US" w:eastAsia="zh-TW"/>
    </w:rPr>
  </w:style>
  <w:style w:type="paragraph" w:styleId="Heading1">
    <w:name w:val="heading 1"/>
    <w:next w:val="a"/>
    <w:link w:val="Heading1Char"/>
    <w:qFormat/>
    <w:rsid w:val="00590A36"/>
    <w:pPr>
      <w:widowControl w:val="0"/>
      <w:autoSpaceDE w:val="0"/>
      <w:autoSpaceDN w:val="0"/>
      <w:adjustRightInd w:val="0"/>
      <w:spacing w:before="240" w:after="240" w:line="240" w:lineRule="auto"/>
      <w:jc w:val="center"/>
      <w:textAlignment w:val="baseline"/>
      <w:outlineLvl w:val="0"/>
    </w:pPr>
    <w:rPr>
      <w:rFonts w:ascii="華康古印體(P)" w:eastAsia="華康古印體(P)" w:hAnsi="Times New Roman" w:cs="Times New Roman"/>
      <w:sz w:val="48"/>
      <w:szCs w:val="20"/>
      <w:lang w:val="en-US" w:eastAsia="zh-TW"/>
    </w:rPr>
  </w:style>
  <w:style w:type="paragraph" w:styleId="Heading3">
    <w:name w:val="heading 3"/>
    <w:basedOn w:val="Normal"/>
    <w:next w:val="Normal"/>
    <w:link w:val="Heading3Char"/>
    <w:uiPriority w:val="9"/>
    <w:semiHidden/>
    <w:unhideWhenUsed/>
    <w:qFormat/>
    <w:rsid w:val="00590A3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內文經節"/>
    <w:basedOn w:val="DefaultParagraphFont"/>
    <w:rsid w:val="00590A36"/>
    <w:rPr>
      <w:rFonts w:ascii="華康古印體(P)" w:eastAsia="華康古印體(P)" w:hAnsi="Arial"/>
      <w:b/>
      <w:sz w:val="24"/>
    </w:rPr>
  </w:style>
  <w:style w:type="character" w:customStyle="1" w:styleId="Heading1Char">
    <w:name w:val="Heading 1 Char"/>
    <w:basedOn w:val="DefaultParagraphFont"/>
    <w:link w:val="Heading1"/>
    <w:rsid w:val="00590A36"/>
    <w:rPr>
      <w:rFonts w:ascii="華康古印體(P)" w:eastAsia="華康古印體(P)" w:hAnsi="Times New Roman" w:cs="Times New Roman"/>
      <w:sz w:val="48"/>
      <w:szCs w:val="20"/>
      <w:lang w:val="en-US" w:eastAsia="zh-TW"/>
    </w:rPr>
  </w:style>
  <w:style w:type="paragraph" w:customStyle="1" w:styleId="a1">
    <w:name w:val="課題"/>
    <w:next w:val="Normal"/>
    <w:rsid w:val="00590A36"/>
    <w:pPr>
      <w:widowControl w:val="0"/>
      <w:tabs>
        <w:tab w:val="right" w:pos="10206"/>
      </w:tabs>
      <w:autoSpaceDE w:val="0"/>
      <w:autoSpaceDN w:val="0"/>
      <w:adjustRightInd w:val="0"/>
      <w:spacing w:after="240" w:line="240" w:lineRule="auto"/>
      <w:textAlignment w:val="baseline"/>
    </w:pPr>
    <w:rPr>
      <w:rFonts w:ascii="華康粗圓體(P)" w:eastAsia="華康粗圓體(P)" w:hAnsi="Times New Roman" w:cs="Times New Roman"/>
      <w:sz w:val="24"/>
      <w:szCs w:val="20"/>
      <w:lang w:val="en-US" w:eastAsia="zh-TW"/>
    </w:rPr>
  </w:style>
  <w:style w:type="paragraph" w:customStyle="1" w:styleId="a">
    <w:name w:val="金句"/>
    <w:basedOn w:val="Heading3"/>
    <w:next w:val="Normal"/>
    <w:rsid w:val="00590A36"/>
    <w:pPr>
      <w:keepLines w:val="0"/>
      <w:widowControl w:val="0"/>
      <w:spacing w:before="240" w:after="240" w:line="240" w:lineRule="auto"/>
      <w:ind w:firstLine="0"/>
      <w:jc w:val="center"/>
      <w:outlineLvl w:val="9"/>
    </w:pPr>
    <w:rPr>
      <w:rFonts w:ascii="華康古印體(P)" w:eastAsia="華康古印體(P)" w:hAnsi="Times New Roman" w:cs="Times New Roman"/>
      <w:color w:val="auto"/>
      <w:szCs w:val="20"/>
    </w:rPr>
  </w:style>
  <w:style w:type="character" w:customStyle="1" w:styleId="Heading3Char">
    <w:name w:val="Heading 3 Char"/>
    <w:basedOn w:val="DefaultParagraphFont"/>
    <w:link w:val="Heading3"/>
    <w:uiPriority w:val="9"/>
    <w:semiHidden/>
    <w:rsid w:val="00590A36"/>
    <w:rPr>
      <w:rFonts w:asciiTheme="majorHAnsi" w:eastAsiaTheme="majorEastAsia" w:hAnsiTheme="majorHAnsi" w:cstheme="majorBidi"/>
      <w:color w:val="1F3763" w:themeColor="accent1" w:themeShade="7F"/>
      <w:sz w:val="24"/>
      <w:szCs w:val="24"/>
      <w:lang w:val="en-US" w:eastAsia="zh-TW"/>
    </w:rPr>
  </w:style>
  <w:style w:type="character" w:customStyle="1" w:styleId="gmaildefault">
    <w:name w:val="gmail_default"/>
    <w:basedOn w:val="DefaultParagraphFont"/>
    <w:rsid w:val="00C679C8"/>
  </w:style>
  <w:style w:type="paragraph" w:styleId="Header">
    <w:name w:val="header"/>
    <w:basedOn w:val="Normal"/>
    <w:link w:val="HeaderChar"/>
    <w:uiPriority w:val="99"/>
    <w:unhideWhenUsed/>
    <w:rsid w:val="00C53785"/>
    <w:pPr>
      <w:tabs>
        <w:tab w:val="center" w:pos="4513"/>
        <w:tab w:val="right" w:pos="9026"/>
      </w:tabs>
      <w:spacing w:line="240" w:lineRule="auto"/>
    </w:pPr>
  </w:style>
  <w:style w:type="character" w:customStyle="1" w:styleId="HeaderChar">
    <w:name w:val="Header Char"/>
    <w:basedOn w:val="DefaultParagraphFont"/>
    <w:link w:val="Header"/>
    <w:uiPriority w:val="99"/>
    <w:rsid w:val="00C53785"/>
    <w:rPr>
      <w:rFonts w:ascii="華康細圓體(P)" w:eastAsia="華康細圓體(P)" w:hAnsi="Times New Roman" w:cs="Times New Roman"/>
      <w:szCs w:val="20"/>
      <w:lang w:val="en-US" w:eastAsia="zh-TW"/>
    </w:rPr>
  </w:style>
  <w:style w:type="paragraph" w:styleId="Footer">
    <w:name w:val="footer"/>
    <w:basedOn w:val="Normal"/>
    <w:link w:val="FooterChar"/>
    <w:uiPriority w:val="99"/>
    <w:unhideWhenUsed/>
    <w:rsid w:val="00C53785"/>
    <w:pPr>
      <w:tabs>
        <w:tab w:val="center" w:pos="4513"/>
        <w:tab w:val="right" w:pos="9026"/>
      </w:tabs>
      <w:spacing w:line="240" w:lineRule="auto"/>
    </w:pPr>
  </w:style>
  <w:style w:type="character" w:customStyle="1" w:styleId="FooterChar">
    <w:name w:val="Footer Char"/>
    <w:basedOn w:val="DefaultParagraphFont"/>
    <w:link w:val="Footer"/>
    <w:uiPriority w:val="99"/>
    <w:rsid w:val="00C53785"/>
    <w:rPr>
      <w:rFonts w:ascii="華康細圓體(P)" w:eastAsia="華康細圓體(P)" w:hAnsi="Times New Roman" w:cs="Times New Roman"/>
      <w:szCs w:val="20"/>
      <w:lang w:val="en-US" w:eastAsia="zh-TW"/>
    </w:rPr>
  </w:style>
  <w:style w:type="paragraph" w:styleId="ListParagraph">
    <w:name w:val="List Paragraph"/>
    <w:basedOn w:val="Normal"/>
    <w:uiPriority w:val="34"/>
    <w:qFormat/>
    <w:rsid w:val="00341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789">
      <w:bodyDiv w:val="1"/>
      <w:marLeft w:val="0"/>
      <w:marRight w:val="0"/>
      <w:marTop w:val="0"/>
      <w:marBottom w:val="0"/>
      <w:divBdr>
        <w:top w:val="none" w:sz="0" w:space="0" w:color="auto"/>
        <w:left w:val="none" w:sz="0" w:space="0" w:color="auto"/>
        <w:bottom w:val="none" w:sz="0" w:space="0" w:color="auto"/>
        <w:right w:val="none" w:sz="0" w:space="0" w:color="auto"/>
      </w:divBdr>
    </w:div>
    <w:div w:id="92090573">
      <w:bodyDiv w:val="1"/>
      <w:marLeft w:val="0"/>
      <w:marRight w:val="0"/>
      <w:marTop w:val="0"/>
      <w:marBottom w:val="0"/>
      <w:divBdr>
        <w:top w:val="none" w:sz="0" w:space="0" w:color="auto"/>
        <w:left w:val="none" w:sz="0" w:space="0" w:color="auto"/>
        <w:bottom w:val="none" w:sz="0" w:space="0" w:color="auto"/>
        <w:right w:val="none" w:sz="0" w:space="0" w:color="auto"/>
      </w:divBdr>
      <w:divsChild>
        <w:div w:id="1785004740">
          <w:marLeft w:val="0"/>
          <w:marRight w:val="0"/>
          <w:marTop w:val="0"/>
          <w:marBottom w:val="0"/>
          <w:divBdr>
            <w:top w:val="none" w:sz="0" w:space="0" w:color="auto"/>
            <w:left w:val="none" w:sz="0" w:space="0" w:color="auto"/>
            <w:bottom w:val="none" w:sz="0" w:space="0" w:color="auto"/>
            <w:right w:val="none" w:sz="0" w:space="0" w:color="auto"/>
          </w:divBdr>
        </w:div>
        <w:div w:id="485167859">
          <w:marLeft w:val="0"/>
          <w:marRight w:val="0"/>
          <w:marTop w:val="0"/>
          <w:marBottom w:val="0"/>
          <w:divBdr>
            <w:top w:val="none" w:sz="0" w:space="0" w:color="auto"/>
            <w:left w:val="none" w:sz="0" w:space="0" w:color="auto"/>
            <w:bottom w:val="none" w:sz="0" w:space="0" w:color="auto"/>
            <w:right w:val="none" w:sz="0" w:space="0" w:color="auto"/>
          </w:divBdr>
        </w:div>
      </w:divsChild>
    </w:div>
    <w:div w:id="166482769">
      <w:bodyDiv w:val="1"/>
      <w:marLeft w:val="0"/>
      <w:marRight w:val="0"/>
      <w:marTop w:val="0"/>
      <w:marBottom w:val="0"/>
      <w:divBdr>
        <w:top w:val="none" w:sz="0" w:space="0" w:color="auto"/>
        <w:left w:val="none" w:sz="0" w:space="0" w:color="auto"/>
        <w:bottom w:val="none" w:sz="0" w:space="0" w:color="auto"/>
        <w:right w:val="none" w:sz="0" w:space="0" w:color="auto"/>
      </w:divBdr>
      <w:divsChild>
        <w:div w:id="1910067251">
          <w:marLeft w:val="0"/>
          <w:marRight w:val="0"/>
          <w:marTop w:val="0"/>
          <w:marBottom w:val="0"/>
          <w:divBdr>
            <w:top w:val="none" w:sz="0" w:space="0" w:color="auto"/>
            <w:left w:val="none" w:sz="0" w:space="0" w:color="auto"/>
            <w:bottom w:val="none" w:sz="0" w:space="0" w:color="auto"/>
            <w:right w:val="none" w:sz="0" w:space="0" w:color="auto"/>
          </w:divBdr>
        </w:div>
        <w:div w:id="1480073878">
          <w:marLeft w:val="0"/>
          <w:marRight w:val="0"/>
          <w:marTop w:val="0"/>
          <w:marBottom w:val="0"/>
          <w:divBdr>
            <w:top w:val="none" w:sz="0" w:space="0" w:color="auto"/>
            <w:left w:val="none" w:sz="0" w:space="0" w:color="auto"/>
            <w:bottom w:val="none" w:sz="0" w:space="0" w:color="auto"/>
            <w:right w:val="none" w:sz="0" w:space="0" w:color="auto"/>
          </w:divBdr>
        </w:div>
        <w:div w:id="2043751577">
          <w:marLeft w:val="0"/>
          <w:marRight w:val="0"/>
          <w:marTop w:val="0"/>
          <w:marBottom w:val="0"/>
          <w:divBdr>
            <w:top w:val="none" w:sz="0" w:space="0" w:color="auto"/>
            <w:left w:val="none" w:sz="0" w:space="0" w:color="auto"/>
            <w:bottom w:val="none" w:sz="0" w:space="0" w:color="auto"/>
            <w:right w:val="none" w:sz="0" w:space="0" w:color="auto"/>
          </w:divBdr>
        </w:div>
      </w:divsChild>
    </w:div>
    <w:div w:id="271133544">
      <w:bodyDiv w:val="1"/>
      <w:marLeft w:val="0"/>
      <w:marRight w:val="0"/>
      <w:marTop w:val="0"/>
      <w:marBottom w:val="0"/>
      <w:divBdr>
        <w:top w:val="none" w:sz="0" w:space="0" w:color="auto"/>
        <w:left w:val="none" w:sz="0" w:space="0" w:color="auto"/>
        <w:bottom w:val="none" w:sz="0" w:space="0" w:color="auto"/>
        <w:right w:val="none" w:sz="0" w:space="0" w:color="auto"/>
      </w:divBdr>
      <w:divsChild>
        <w:div w:id="1861622965">
          <w:marLeft w:val="0"/>
          <w:marRight w:val="0"/>
          <w:marTop w:val="0"/>
          <w:marBottom w:val="0"/>
          <w:divBdr>
            <w:top w:val="none" w:sz="0" w:space="0" w:color="auto"/>
            <w:left w:val="none" w:sz="0" w:space="0" w:color="auto"/>
            <w:bottom w:val="none" w:sz="0" w:space="0" w:color="auto"/>
            <w:right w:val="none" w:sz="0" w:space="0" w:color="auto"/>
          </w:divBdr>
        </w:div>
      </w:divsChild>
    </w:div>
    <w:div w:id="2048024237">
      <w:bodyDiv w:val="1"/>
      <w:marLeft w:val="0"/>
      <w:marRight w:val="0"/>
      <w:marTop w:val="0"/>
      <w:marBottom w:val="0"/>
      <w:divBdr>
        <w:top w:val="none" w:sz="0" w:space="0" w:color="auto"/>
        <w:left w:val="none" w:sz="0" w:space="0" w:color="auto"/>
        <w:bottom w:val="none" w:sz="0" w:space="0" w:color="auto"/>
        <w:right w:val="none" w:sz="0" w:space="0" w:color="auto"/>
      </w:divBdr>
      <w:divsChild>
        <w:div w:id="992418003">
          <w:marLeft w:val="0"/>
          <w:marRight w:val="0"/>
          <w:marTop w:val="0"/>
          <w:marBottom w:val="0"/>
          <w:divBdr>
            <w:top w:val="none" w:sz="0" w:space="0" w:color="auto"/>
            <w:left w:val="none" w:sz="0" w:space="0" w:color="auto"/>
            <w:bottom w:val="none" w:sz="0" w:space="0" w:color="auto"/>
            <w:right w:val="none" w:sz="0" w:space="0" w:color="auto"/>
          </w:divBdr>
        </w:div>
        <w:div w:id="1531801537">
          <w:marLeft w:val="0"/>
          <w:marRight w:val="0"/>
          <w:marTop w:val="0"/>
          <w:marBottom w:val="0"/>
          <w:divBdr>
            <w:top w:val="none" w:sz="0" w:space="0" w:color="auto"/>
            <w:left w:val="none" w:sz="0" w:space="0" w:color="auto"/>
            <w:bottom w:val="none" w:sz="0" w:space="0" w:color="auto"/>
            <w:right w:val="none" w:sz="0" w:space="0" w:color="auto"/>
          </w:divBdr>
        </w:div>
        <w:div w:id="1679116379">
          <w:marLeft w:val="0"/>
          <w:marRight w:val="0"/>
          <w:marTop w:val="0"/>
          <w:marBottom w:val="0"/>
          <w:divBdr>
            <w:top w:val="none" w:sz="0" w:space="0" w:color="auto"/>
            <w:left w:val="none" w:sz="0" w:space="0" w:color="auto"/>
            <w:bottom w:val="none" w:sz="0" w:space="0" w:color="auto"/>
            <w:right w:val="none" w:sz="0" w:space="0" w:color="auto"/>
          </w:divBdr>
        </w:div>
        <w:div w:id="2025862525">
          <w:marLeft w:val="0"/>
          <w:marRight w:val="0"/>
          <w:marTop w:val="0"/>
          <w:marBottom w:val="0"/>
          <w:divBdr>
            <w:top w:val="none" w:sz="0" w:space="0" w:color="auto"/>
            <w:left w:val="none" w:sz="0" w:space="0" w:color="auto"/>
            <w:bottom w:val="none" w:sz="0" w:space="0" w:color="auto"/>
            <w:right w:val="none" w:sz="0" w:space="0" w:color="auto"/>
          </w:divBdr>
        </w:div>
        <w:div w:id="430787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dc:creator>
  <cp:keywords/>
  <dc:description/>
  <cp:lastModifiedBy>kenwylee</cp:lastModifiedBy>
  <cp:revision>3</cp:revision>
  <cp:lastPrinted>2022-10-02T01:48:00Z</cp:lastPrinted>
  <dcterms:created xsi:type="dcterms:W3CDTF">2022-10-02T07:46:00Z</dcterms:created>
  <dcterms:modified xsi:type="dcterms:W3CDTF">2022-10-02T12:44:00Z</dcterms:modified>
</cp:coreProperties>
</file>